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" w:hAnsi="仿宋" w:eastAsia="仿宋" w:cs="仿宋"/>
          <w:b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附件：</w:t>
      </w:r>
    </w:p>
    <w:p>
      <w:pPr>
        <w:pStyle w:val="2"/>
        <w:spacing w:before="0" w:beforeAutospacing="0" w:after="0" w:afterAutospacing="0" w:line="560" w:lineRule="exact"/>
        <w:ind w:firstLine="956" w:firstLineChars="299"/>
        <w:rPr>
          <w:rFonts w:ascii="黑体" w:hAnsi="黑体" w:eastAsia="黑体"/>
          <w:bCs/>
          <w:kern w:val="2"/>
          <w:sz w:val="32"/>
          <w:szCs w:val="20"/>
        </w:rPr>
      </w:pPr>
      <w:r>
        <w:rPr>
          <w:rFonts w:hint="eastAsia" w:ascii="黑体" w:hAnsi="黑体" w:eastAsia="黑体"/>
          <w:bCs/>
          <w:kern w:val="2"/>
          <w:sz w:val="32"/>
          <w:szCs w:val="20"/>
        </w:rPr>
        <w:t>河南省工业</w:t>
      </w:r>
      <w:r>
        <w:rPr>
          <w:rFonts w:ascii="黑体" w:hAnsi="黑体" w:eastAsia="黑体"/>
          <w:bCs/>
          <w:kern w:val="2"/>
          <w:sz w:val="32"/>
          <w:szCs w:val="20"/>
        </w:rPr>
        <w:t>学校</w:t>
      </w:r>
      <w:r>
        <w:rPr>
          <w:rFonts w:hint="eastAsia" w:ascii="黑体" w:hAnsi="黑体" w:eastAsia="黑体"/>
          <w:bCs/>
          <w:kern w:val="2"/>
          <w:sz w:val="32"/>
          <w:szCs w:val="20"/>
        </w:rPr>
        <w:t>2023</w:t>
      </w:r>
      <w:r>
        <w:rPr>
          <w:rFonts w:ascii="黑体" w:hAnsi="黑体" w:eastAsia="黑体"/>
          <w:bCs/>
          <w:kern w:val="2"/>
          <w:sz w:val="32"/>
          <w:szCs w:val="20"/>
        </w:rPr>
        <w:t>年公开招聘工作人员一览表</w:t>
      </w:r>
    </w:p>
    <w:tbl>
      <w:tblPr>
        <w:tblStyle w:val="3"/>
        <w:tblpPr w:leftFromText="180" w:rightFromText="180" w:vertAnchor="page" w:horzAnchor="margin" w:tblpY="315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605"/>
        <w:gridCol w:w="1702"/>
        <w:gridCol w:w="818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岗位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学科专业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学历要求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人数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教</w:t>
            </w: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师</w:t>
            </w:r>
          </w:p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岗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车辆工程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cs="仿宋_GB2312"/>
                <w:bCs/>
                <w:sz w:val="24"/>
                <w:lang w:bidi="ar"/>
              </w:rPr>
              <w:t>2021</w:t>
            </w:r>
            <w:r>
              <w:rPr>
                <w:rFonts w:hint="eastAsia" w:cs="仿宋_GB2312"/>
                <w:bCs/>
                <w:sz w:val="24"/>
                <w:lang w:bidi="ar"/>
              </w:rPr>
              <w:t>届、</w:t>
            </w:r>
            <w:r>
              <w:rPr>
                <w:rFonts w:cs="仿宋_GB2312"/>
                <w:bCs/>
                <w:sz w:val="24"/>
                <w:lang w:bidi="ar"/>
              </w:rPr>
              <w:t>2022</w:t>
            </w:r>
            <w:r>
              <w:rPr>
                <w:rFonts w:hint="eastAsia" w:cs="仿宋_GB2312"/>
                <w:bCs/>
                <w:sz w:val="24"/>
                <w:lang w:bidi="ar"/>
              </w:rPr>
              <w:t>届、</w:t>
            </w:r>
            <w:r>
              <w:rPr>
                <w:rFonts w:cs="仿宋_GB2312"/>
                <w:bCs/>
                <w:sz w:val="24"/>
                <w:lang w:bidi="ar"/>
              </w:rPr>
              <w:t>2023</w:t>
            </w:r>
            <w:r>
              <w:rPr>
                <w:rFonts w:hint="eastAsia" w:cs="仿宋_GB2312"/>
                <w:bCs/>
                <w:sz w:val="24"/>
                <w:lang w:bidi="ar"/>
              </w:rPr>
              <w:t>届硕士研究生</w:t>
            </w:r>
          </w:p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体育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教育学、教育管理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3</w:t>
            </w: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计算机科学与技术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会计学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2</w:t>
            </w: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项目管理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数学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1.从事过3年以上高中教育教学经验者优先。</w:t>
            </w:r>
          </w:p>
          <w:p>
            <w:pPr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2.需要有教师资格证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思想政治教育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中共党员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有相关思政教育教学经历优先。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需要具有教师资格证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旅游管理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1.有导游、旅行社、旅游公司等工作经历者优先。</w:t>
            </w:r>
          </w:p>
          <w:p>
            <w:pPr>
              <w:jc w:val="left"/>
              <w:rPr>
                <w:rFonts w:cs="仿宋_GB2312"/>
                <w:bCs/>
                <w:sz w:val="24"/>
                <w:lang w:bidi="ar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2.需要具有相关执业（职业）资格证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/>
                <w:bCs/>
                <w:sz w:val="24"/>
                <w:lang w:bidi="ar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电子科学与技术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lang w:bidi="ar"/>
              </w:rPr>
              <w:t>硕士研究生</w:t>
            </w:r>
            <w:r>
              <w:rPr>
                <w:bCs/>
                <w:sz w:val="24"/>
                <w:lang w:bidi="ar"/>
              </w:rPr>
              <w:tab/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具有3年以上相关企业工作经历或者具备高级职称的优先。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会计学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硕士研究生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 xml:space="preserve"> 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ab/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1.中共党员</w:t>
            </w:r>
          </w:p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2.有组织人事工作经历及会计职称等级证书者优先。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材料成型及控制工程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本科及以上学历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需要具有相关企业工作经历或者职业学校专业教学经历。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教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辅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岗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金融学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本科及以上学历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1.2021届、2022届、2023届全日制本科及以上毕业生。</w:t>
            </w:r>
          </w:p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2.到校后需要系部或者科室坐班6年以上。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视觉传达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汉语言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>1</w:t>
            </w:r>
          </w:p>
        </w:tc>
        <w:tc>
          <w:tcPr>
            <w:tcW w:w="2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不限专业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本科及以上学历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 w:eastAsiaTheme="minorEastAsia"/>
                <w:bCs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有学生管理工作经验的优先，到校后从事学生管理工作。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合计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bidi="ar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lang w:bidi="ar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31F68"/>
    <w:multiLevelType w:val="multilevel"/>
    <w:tmpl w:val="52431F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815D1"/>
    <w:rsid w:val="271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2023-11-28T02:29:00Z</dcterms:created>
  <dc:creator>给你想要的美</dc:creator>
  <cp:lastModifiedBy>给你想要的美</cp:lastModifiedBy>
  <dcterms:modified xsi:type="dcterms:W3CDTF">2023-11-28T02:30:12Z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D245DD0F9C284313B1508442A7715D6A</vt:lpwstr>
  </property>
</Properties>
</file>