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AF" w:rsidRPr="00D84EAF" w:rsidRDefault="00E10444" w:rsidP="00D84EAF">
      <w:pPr>
        <w:widowControl/>
        <w:jc w:val="center"/>
        <w:rPr>
          <w:rStyle w:val="a7"/>
          <w:rFonts w:ascii="黑体" w:eastAsia="黑体" w:hAnsi="黑体" w:hint="eastAsia"/>
          <w:color w:val="000000"/>
          <w:sz w:val="44"/>
          <w:szCs w:val="44"/>
        </w:rPr>
      </w:pPr>
      <w:r w:rsidRPr="00D84EAF">
        <w:rPr>
          <w:rFonts w:ascii="黑体" w:eastAsia="黑体" w:hAnsi="黑体" w:cs="宋体" w:hint="eastAsia"/>
          <w:b/>
          <w:color w:val="000000"/>
          <w:kern w:val="0"/>
          <w:sz w:val="44"/>
          <w:szCs w:val="44"/>
        </w:rPr>
        <w:t>河南省工业</w:t>
      </w:r>
      <w:r w:rsidRPr="00D84EAF">
        <w:rPr>
          <w:rStyle w:val="a7"/>
          <w:rFonts w:ascii="黑体" w:eastAsia="黑体" w:hAnsi="黑体" w:hint="eastAsia"/>
          <w:color w:val="000000"/>
          <w:sz w:val="44"/>
          <w:szCs w:val="44"/>
        </w:rPr>
        <w:t>学校</w:t>
      </w:r>
    </w:p>
    <w:p w:rsidR="00FE5E1D" w:rsidRPr="00D84EAF" w:rsidRDefault="00E10444" w:rsidP="00D84EAF">
      <w:pPr>
        <w:widowControl/>
        <w:ind w:firstLine="420"/>
        <w:jc w:val="center"/>
        <w:rPr>
          <w:rFonts w:ascii="黑体" w:eastAsia="黑体" w:hAnsi="黑体"/>
          <w:color w:val="000000"/>
          <w:sz w:val="44"/>
          <w:szCs w:val="44"/>
        </w:rPr>
      </w:pPr>
      <w:r w:rsidRPr="00D84EAF">
        <w:rPr>
          <w:rStyle w:val="a7"/>
          <w:rFonts w:ascii="黑体" w:eastAsia="黑体" w:hAnsi="黑体" w:hint="eastAsia"/>
          <w:color w:val="000000"/>
          <w:sz w:val="44"/>
          <w:szCs w:val="44"/>
        </w:rPr>
        <w:t>国家助学金管理办法</w:t>
      </w:r>
    </w:p>
    <w:p w:rsidR="00FE5E1D" w:rsidRDefault="00E10444">
      <w:pPr>
        <w:pStyle w:val="a6"/>
        <w:shd w:val="clear" w:color="auto" w:fill="FFFFFF"/>
        <w:spacing w:before="0" w:beforeAutospacing="0" w:after="0" w:afterAutospacing="0"/>
        <w:rPr>
          <w:color w:val="000000"/>
          <w:sz w:val="32"/>
          <w:szCs w:val="32"/>
        </w:rPr>
      </w:pPr>
      <w:r>
        <w:rPr>
          <w:rFonts w:hint="eastAsia"/>
          <w:color w:val="000000"/>
          <w:sz w:val="32"/>
          <w:szCs w:val="32"/>
        </w:rPr>
        <w:t>  </w:t>
      </w:r>
    </w:p>
    <w:p w:rsidR="00FE5E1D" w:rsidRDefault="00E10444">
      <w:pPr>
        <w:pStyle w:val="a6"/>
        <w:shd w:val="clear" w:color="auto" w:fill="FFFFFF"/>
        <w:spacing w:before="0" w:beforeAutospacing="0" w:after="0" w:afterAutospacing="0"/>
        <w:ind w:firstLineChars="200" w:firstLine="560"/>
        <w:rPr>
          <w:rFonts w:ascii="仿宋" w:eastAsia="仿宋" w:hAnsi="仿宋"/>
          <w:color w:val="000000"/>
          <w:sz w:val="28"/>
          <w:szCs w:val="28"/>
        </w:rPr>
      </w:pPr>
      <w:r>
        <w:rPr>
          <w:rFonts w:ascii="仿宋" w:eastAsia="仿宋" w:hAnsi="仿宋" w:hint="eastAsia"/>
          <w:color w:val="000000"/>
          <w:sz w:val="28"/>
          <w:szCs w:val="28"/>
        </w:rPr>
        <w:t>按照《财政部</w:t>
      </w:r>
      <w:r>
        <w:rPr>
          <w:rFonts w:ascii="仿宋" w:eastAsia="仿宋" w:hAnsi="仿宋" w:hint="eastAsia"/>
          <w:color w:val="000000"/>
          <w:sz w:val="28"/>
          <w:szCs w:val="28"/>
        </w:rPr>
        <w:t xml:space="preserve"> </w:t>
      </w:r>
      <w:r>
        <w:rPr>
          <w:rFonts w:ascii="仿宋" w:eastAsia="仿宋" w:hAnsi="仿宋" w:hint="eastAsia"/>
          <w:color w:val="000000"/>
          <w:sz w:val="28"/>
          <w:szCs w:val="28"/>
        </w:rPr>
        <w:t>国家发展改革委</w:t>
      </w:r>
      <w:r>
        <w:rPr>
          <w:rFonts w:ascii="仿宋" w:eastAsia="仿宋" w:hAnsi="仿宋" w:hint="eastAsia"/>
          <w:color w:val="000000"/>
          <w:sz w:val="28"/>
          <w:szCs w:val="28"/>
        </w:rPr>
        <w:t xml:space="preserve"> </w:t>
      </w:r>
      <w:r>
        <w:rPr>
          <w:rFonts w:ascii="仿宋" w:eastAsia="仿宋" w:hAnsi="仿宋" w:hint="eastAsia"/>
          <w:color w:val="000000"/>
          <w:sz w:val="28"/>
          <w:szCs w:val="28"/>
        </w:rPr>
        <w:t>教育部</w:t>
      </w:r>
      <w:r>
        <w:rPr>
          <w:rFonts w:ascii="仿宋" w:eastAsia="仿宋" w:hAnsi="仿宋" w:hint="eastAsia"/>
          <w:color w:val="000000"/>
          <w:sz w:val="28"/>
          <w:szCs w:val="28"/>
        </w:rPr>
        <w:t xml:space="preserve"> </w:t>
      </w:r>
      <w:r>
        <w:rPr>
          <w:rFonts w:ascii="仿宋" w:eastAsia="仿宋" w:hAnsi="仿宋" w:hint="eastAsia"/>
          <w:color w:val="000000"/>
          <w:sz w:val="28"/>
          <w:szCs w:val="28"/>
        </w:rPr>
        <w:t>人力资源社会保障部关于扩大中等职业教育免学费政策范围</w:t>
      </w:r>
      <w:r>
        <w:rPr>
          <w:rFonts w:ascii="仿宋" w:eastAsia="仿宋" w:hAnsi="仿宋" w:hint="eastAsia"/>
          <w:color w:val="000000"/>
          <w:sz w:val="28"/>
          <w:szCs w:val="28"/>
        </w:rPr>
        <w:t xml:space="preserve"> </w:t>
      </w:r>
      <w:r>
        <w:rPr>
          <w:rFonts w:ascii="仿宋" w:eastAsia="仿宋" w:hAnsi="仿宋" w:hint="eastAsia"/>
          <w:color w:val="000000"/>
          <w:sz w:val="28"/>
          <w:szCs w:val="28"/>
        </w:rPr>
        <w:t>进一步完善国家助学金制度的意见》（财教〔</w:t>
      </w:r>
      <w:r>
        <w:rPr>
          <w:rFonts w:ascii="仿宋" w:eastAsia="仿宋" w:hAnsi="仿宋" w:hint="eastAsia"/>
          <w:color w:val="000000"/>
          <w:sz w:val="28"/>
          <w:szCs w:val="28"/>
        </w:rPr>
        <w:t>2012</w:t>
      </w:r>
      <w:r>
        <w:rPr>
          <w:rFonts w:ascii="仿宋" w:eastAsia="仿宋" w:hAnsi="仿宋" w:hint="eastAsia"/>
          <w:color w:val="000000"/>
          <w:sz w:val="28"/>
          <w:szCs w:val="28"/>
        </w:rPr>
        <w:t>〕</w:t>
      </w:r>
      <w:r>
        <w:rPr>
          <w:rFonts w:ascii="仿宋" w:eastAsia="仿宋" w:hAnsi="仿宋" w:hint="eastAsia"/>
          <w:color w:val="000000"/>
          <w:sz w:val="28"/>
          <w:szCs w:val="28"/>
        </w:rPr>
        <w:t>376</w:t>
      </w:r>
      <w:r>
        <w:rPr>
          <w:rFonts w:ascii="仿宋" w:eastAsia="仿宋" w:hAnsi="仿宋" w:hint="eastAsia"/>
          <w:color w:val="000000"/>
          <w:sz w:val="28"/>
          <w:szCs w:val="28"/>
        </w:rPr>
        <w:t>号）规定，为加强我校国家助学金的管理，确保助学金政策顺利实施，我校制定了《河南省工业学校国家助学金管理办法》，现印发，请遵照执行。</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r>
        <w:rPr>
          <w:rFonts w:ascii="仿宋" w:eastAsia="仿宋" w:hAnsi="仿宋" w:hint="eastAsia"/>
          <w:color w:val="000000"/>
          <w:sz w:val="28"/>
          <w:szCs w:val="28"/>
        </w:rPr>
        <w:t>附件：河南省工业学校国家助学金管理办法</w:t>
      </w: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FE5E1D">
      <w:pPr>
        <w:pStyle w:val="a6"/>
        <w:shd w:val="clear" w:color="auto" w:fill="FFFFFF"/>
        <w:spacing w:before="0" w:beforeAutospacing="0" w:after="0" w:afterAutospacing="0"/>
        <w:jc w:val="right"/>
        <w:rPr>
          <w:rFonts w:ascii="仿宋" w:eastAsia="仿宋" w:hAnsi="仿宋"/>
          <w:color w:val="000000"/>
          <w:sz w:val="28"/>
          <w:szCs w:val="28"/>
        </w:rPr>
      </w:pPr>
    </w:p>
    <w:p w:rsidR="00FE5E1D" w:rsidRDefault="00E10444">
      <w:pPr>
        <w:pStyle w:val="a6"/>
        <w:shd w:val="clear" w:color="auto" w:fill="FFFFFF"/>
        <w:spacing w:before="0" w:beforeAutospacing="0" w:after="0" w:afterAutospacing="0"/>
        <w:rPr>
          <w:color w:val="000000"/>
          <w:sz w:val="28"/>
          <w:szCs w:val="28"/>
        </w:rPr>
      </w:pPr>
      <w:r>
        <w:rPr>
          <w:rFonts w:hint="eastAsia"/>
          <w:color w:val="000000"/>
          <w:sz w:val="28"/>
          <w:szCs w:val="28"/>
        </w:rPr>
        <w:t>  </w:t>
      </w:r>
    </w:p>
    <w:p w:rsidR="00FE5E1D" w:rsidRDefault="00FE5E1D">
      <w:pPr>
        <w:pStyle w:val="a6"/>
        <w:shd w:val="clear" w:color="auto" w:fill="FFFFFF"/>
        <w:spacing w:before="0" w:beforeAutospacing="0" w:after="0" w:afterAutospacing="0"/>
        <w:rPr>
          <w:rFonts w:ascii="仿宋" w:eastAsia="仿宋" w:hAnsi="仿宋"/>
          <w:color w:val="000000"/>
          <w:sz w:val="28"/>
          <w:szCs w:val="28"/>
        </w:rPr>
      </w:pP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ascii="仿宋" w:eastAsia="仿宋" w:hAnsi="仿宋" w:hint="eastAsia"/>
          <w:color w:val="000000"/>
          <w:sz w:val="28"/>
          <w:szCs w:val="28"/>
        </w:rPr>
        <w:lastRenderedPageBreak/>
        <w:t>附件：</w:t>
      </w:r>
    </w:p>
    <w:p w:rsidR="00FE5E1D" w:rsidRDefault="00E10444">
      <w:pPr>
        <w:pStyle w:val="a6"/>
        <w:shd w:val="clear" w:color="auto" w:fill="FFFFFF"/>
        <w:spacing w:before="0" w:beforeAutospacing="0" w:after="0" w:afterAutospacing="0"/>
        <w:jc w:val="center"/>
        <w:rPr>
          <w:rFonts w:ascii="仿宋" w:eastAsia="仿宋" w:hAnsi="仿宋"/>
          <w:color w:val="000000"/>
          <w:sz w:val="28"/>
          <w:szCs w:val="28"/>
        </w:rPr>
      </w:pPr>
      <w:r>
        <w:rPr>
          <w:rFonts w:ascii="仿宋" w:eastAsia="仿宋" w:hAnsi="仿宋" w:hint="eastAsia"/>
          <w:b/>
          <w:color w:val="000000"/>
          <w:sz w:val="28"/>
          <w:szCs w:val="28"/>
        </w:rPr>
        <w:t>河南省工业</w:t>
      </w:r>
      <w:r>
        <w:rPr>
          <w:rStyle w:val="a7"/>
          <w:rFonts w:ascii="仿宋" w:eastAsia="仿宋" w:hAnsi="仿宋" w:hint="eastAsia"/>
          <w:color w:val="000000"/>
          <w:sz w:val="28"/>
          <w:szCs w:val="28"/>
        </w:rPr>
        <w:t>学校国家助学金管理办法</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r>
        <w:rPr>
          <w:rFonts w:ascii="仿宋" w:eastAsia="仿宋" w:hAnsi="仿宋" w:hint="eastAsia"/>
          <w:color w:val="000000"/>
          <w:sz w:val="28"/>
          <w:szCs w:val="28"/>
        </w:rPr>
        <w:t>第一条</w:t>
      </w:r>
      <w:r>
        <w:rPr>
          <w:rFonts w:ascii="仿宋" w:eastAsia="仿宋" w:hAnsi="仿宋" w:hint="eastAsia"/>
          <w:color w:val="000000"/>
          <w:sz w:val="28"/>
          <w:szCs w:val="28"/>
        </w:rPr>
        <w:t xml:space="preserve"> </w:t>
      </w:r>
      <w:r>
        <w:rPr>
          <w:rFonts w:ascii="仿宋" w:eastAsia="仿宋" w:hAnsi="仿宋" w:hint="eastAsia"/>
          <w:color w:val="000000"/>
          <w:sz w:val="28"/>
          <w:szCs w:val="28"/>
        </w:rPr>
        <w:t>为了规范我校国家助学金管理（以下简称国家助学金），确保资助工作顺利实施，根据《财政部</w:t>
      </w:r>
      <w:r>
        <w:rPr>
          <w:rFonts w:ascii="仿宋" w:eastAsia="仿宋" w:hAnsi="仿宋" w:hint="eastAsia"/>
          <w:color w:val="000000"/>
          <w:sz w:val="28"/>
          <w:szCs w:val="28"/>
        </w:rPr>
        <w:t xml:space="preserve"> </w:t>
      </w:r>
      <w:r>
        <w:rPr>
          <w:rFonts w:ascii="仿宋" w:eastAsia="仿宋" w:hAnsi="仿宋" w:hint="eastAsia"/>
          <w:color w:val="000000"/>
          <w:sz w:val="28"/>
          <w:szCs w:val="28"/>
        </w:rPr>
        <w:t>国家发展改革委教育部</w:t>
      </w:r>
      <w:r>
        <w:rPr>
          <w:rFonts w:ascii="仿宋" w:eastAsia="仿宋" w:hAnsi="仿宋" w:hint="eastAsia"/>
          <w:color w:val="000000"/>
          <w:sz w:val="28"/>
          <w:szCs w:val="28"/>
        </w:rPr>
        <w:t xml:space="preserve"> </w:t>
      </w:r>
      <w:r>
        <w:rPr>
          <w:rFonts w:ascii="仿宋" w:eastAsia="仿宋" w:hAnsi="仿宋" w:hint="eastAsia"/>
          <w:color w:val="000000"/>
          <w:sz w:val="28"/>
          <w:szCs w:val="28"/>
        </w:rPr>
        <w:t>人力资源社会保障部关于扩大中等职业教育免学费政策范围</w:t>
      </w:r>
      <w:r>
        <w:rPr>
          <w:rFonts w:ascii="仿宋" w:eastAsia="仿宋" w:hAnsi="仿宋" w:hint="eastAsia"/>
          <w:color w:val="000000"/>
          <w:sz w:val="28"/>
          <w:szCs w:val="28"/>
        </w:rPr>
        <w:t xml:space="preserve"> </w:t>
      </w:r>
      <w:r>
        <w:rPr>
          <w:rFonts w:ascii="仿宋" w:eastAsia="仿宋" w:hAnsi="仿宋" w:hint="eastAsia"/>
          <w:color w:val="000000"/>
          <w:sz w:val="28"/>
          <w:szCs w:val="28"/>
        </w:rPr>
        <w:t>进一步完善国家助学金制度的意见》（财教〔</w:t>
      </w:r>
      <w:r>
        <w:rPr>
          <w:rFonts w:ascii="仿宋" w:eastAsia="仿宋" w:hAnsi="仿宋" w:hint="eastAsia"/>
          <w:color w:val="000000"/>
          <w:sz w:val="28"/>
          <w:szCs w:val="28"/>
        </w:rPr>
        <w:t>2012</w:t>
      </w:r>
      <w:r>
        <w:rPr>
          <w:rFonts w:ascii="仿宋" w:eastAsia="仿宋" w:hAnsi="仿宋" w:hint="eastAsia"/>
          <w:color w:val="000000"/>
          <w:sz w:val="28"/>
          <w:szCs w:val="28"/>
        </w:rPr>
        <w:t>〕</w:t>
      </w:r>
      <w:r>
        <w:rPr>
          <w:rFonts w:ascii="仿宋" w:eastAsia="仿宋" w:hAnsi="仿宋" w:hint="eastAsia"/>
          <w:color w:val="000000"/>
          <w:sz w:val="28"/>
          <w:szCs w:val="28"/>
        </w:rPr>
        <w:t>376</w:t>
      </w:r>
      <w:r>
        <w:rPr>
          <w:rFonts w:ascii="仿宋" w:eastAsia="仿宋" w:hAnsi="仿宋" w:hint="eastAsia"/>
          <w:color w:val="000000"/>
          <w:sz w:val="28"/>
          <w:szCs w:val="28"/>
        </w:rPr>
        <w:t>号）等有关规定，制定本办法。</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r>
        <w:rPr>
          <w:rFonts w:ascii="仿宋" w:eastAsia="仿宋" w:hAnsi="仿宋" w:hint="eastAsia"/>
          <w:color w:val="000000"/>
          <w:sz w:val="28"/>
          <w:szCs w:val="28"/>
        </w:rPr>
        <w:t>第二条</w:t>
      </w:r>
      <w:r>
        <w:rPr>
          <w:rFonts w:ascii="仿宋" w:eastAsia="仿宋" w:hAnsi="仿宋" w:hint="eastAsia"/>
          <w:color w:val="000000"/>
          <w:sz w:val="28"/>
          <w:szCs w:val="28"/>
        </w:rPr>
        <w:t xml:space="preserve"> </w:t>
      </w:r>
      <w:r>
        <w:rPr>
          <w:rFonts w:ascii="仿宋" w:eastAsia="仿宋" w:hAnsi="仿宋" w:hint="eastAsia"/>
          <w:color w:val="000000"/>
          <w:sz w:val="28"/>
          <w:szCs w:val="28"/>
        </w:rPr>
        <w:t>本办法适用于我校全日制中等学历在校学生。</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r>
        <w:rPr>
          <w:rFonts w:ascii="仿宋" w:eastAsia="仿宋" w:hAnsi="仿宋" w:hint="eastAsia"/>
          <w:color w:val="000000"/>
          <w:sz w:val="28"/>
          <w:szCs w:val="28"/>
        </w:rPr>
        <w:t>第三条</w:t>
      </w:r>
      <w:r>
        <w:rPr>
          <w:rFonts w:ascii="仿宋" w:eastAsia="仿宋" w:hAnsi="仿宋" w:hint="eastAsia"/>
          <w:color w:val="000000"/>
          <w:sz w:val="28"/>
          <w:szCs w:val="28"/>
        </w:rPr>
        <w:t xml:space="preserve"> </w:t>
      </w:r>
      <w:r>
        <w:rPr>
          <w:rFonts w:ascii="仿宋" w:eastAsia="仿宋" w:hAnsi="仿宋" w:hint="eastAsia"/>
          <w:color w:val="000000"/>
          <w:sz w:val="28"/>
          <w:szCs w:val="28"/>
        </w:rPr>
        <w:t>国家助学金资助对象是具有中等职业学校全日制学历教育正式学籍的一、二年级在校涉农专业学生和非涉农专业家庭经济困难学生以及连片贫困地区学生（农村或乡镇非农户口）。</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r>
        <w:rPr>
          <w:rFonts w:ascii="仿宋" w:eastAsia="仿宋" w:hAnsi="仿宋" w:hint="eastAsia"/>
          <w:color w:val="000000"/>
          <w:sz w:val="28"/>
          <w:szCs w:val="28"/>
        </w:rPr>
        <w:t>第四条</w:t>
      </w:r>
      <w:r>
        <w:rPr>
          <w:rFonts w:ascii="仿宋" w:eastAsia="仿宋" w:hAnsi="仿宋" w:hint="eastAsia"/>
          <w:color w:val="000000"/>
          <w:sz w:val="28"/>
          <w:szCs w:val="28"/>
        </w:rPr>
        <w:t xml:space="preserve"> </w:t>
      </w:r>
      <w:r>
        <w:rPr>
          <w:rFonts w:ascii="仿宋" w:eastAsia="仿宋" w:hAnsi="仿宋" w:hint="eastAsia"/>
          <w:color w:val="000000"/>
          <w:sz w:val="28"/>
          <w:szCs w:val="28"/>
        </w:rPr>
        <w:t>国家助学金由中央和地方政府共同出资设立，河南省学生资助管理中心拨付，资助标准为：一档</w:t>
      </w:r>
      <w:r>
        <w:rPr>
          <w:rFonts w:ascii="仿宋" w:eastAsia="仿宋" w:hAnsi="仿宋" w:hint="eastAsia"/>
          <w:color w:val="000000"/>
          <w:sz w:val="28"/>
          <w:szCs w:val="28"/>
        </w:rPr>
        <w:t>3000</w:t>
      </w:r>
      <w:r>
        <w:rPr>
          <w:rFonts w:ascii="仿宋" w:eastAsia="仿宋" w:hAnsi="仿宋" w:hint="eastAsia"/>
          <w:color w:val="000000"/>
          <w:sz w:val="28"/>
          <w:szCs w:val="28"/>
        </w:rPr>
        <w:t>元</w:t>
      </w:r>
      <w:r>
        <w:rPr>
          <w:rFonts w:ascii="仿宋" w:eastAsia="仿宋" w:hAnsi="仿宋" w:hint="eastAsia"/>
          <w:color w:val="000000"/>
          <w:sz w:val="28"/>
          <w:szCs w:val="28"/>
        </w:rPr>
        <w:t>/</w:t>
      </w:r>
      <w:r>
        <w:rPr>
          <w:rFonts w:ascii="仿宋" w:eastAsia="仿宋" w:hAnsi="仿宋" w:hint="eastAsia"/>
          <w:color w:val="000000"/>
          <w:sz w:val="28"/>
          <w:szCs w:val="28"/>
        </w:rPr>
        <w:t>年、二档</w:t>
      </w:r>
      <w:r>
        <w:rPr>
          <w:rFonts w:ascii="仿宋" w:eastAsia="仿宋" w:hAnsi="仿宋" w:hint="eastAsia"/>
          <w:color w:val="000000"/>
          <w:sz w:val="28"/>
          <w:szCs w:val="28"/>
        </w:rPr>
        <w:t>2000</w:t>
      </w:r>
      <w:r>
        <w:rPr>
          <w:rFonts w:ascii="仿宋" w:eastAsia="仿宋" w:hAnsi="仿宋" w:hint="eastAsia"/>
          <w:color w:val="000000"/>
          <w:sz w:val="28"/>
          <w:szCs w:val="28"/>
        </w:rPr>
        <w:t>元</w:t>
      </w:r>
      <w:r>
        <w:rPr>
          <w:rFonts w:ascii="仿宋" w:eastAsia="仿宋" w:hAnsi="仿宋" w:hint="eastAsia"/>
          <w:color w:val="000000"/>
          <w:sz w:val="28"/>
          <w:szCs w:val="28"/>
        </w:rPr>
        <w:t>/</w:t>
      </w:r>
      <w:r>
        <w:rPr>
          <w:rFonts w:ascii="仿宋" w:eastAsia="仿宋" w:hAnsi="仿宋" w:hint="eastAsia"/>
          <w:color w:val="000000"/>
          <w:sz w:val="28"/>
          <w:szCs w:val="28"/>
        </w:rPr>
        <w:t>年、三档</w:t>
      </w:r>
      <w:r>
        <w:rPr>
          <w:rFonts w:ascii="仿宋" w:eastAsia="仿宋" w:hAnsi="仿宋" w:hint="eastAsia"/>
          <w:color w:val="000000"/>
          <w:sz w:val="28"/>
          <w:szCs w:val="28"/>
        </w:rPr>
        <w:t>1000</w:t>
      </w:r>
      <w:r>
        <w:rPr>
          <w:rFonts w:ascii="仿宋" w:eastAsia="仿宋" w:hAnsi="仿宋" w:hint="eastAsia"/>
          <w:color w:val="000000"/>
          <w:sz w:val="28"/>
          <w:szCs w:val="28"/>
        </w:rPr>
        <w:t>元</w:t>
      </w:r>
      <w:r>
        <w:rPr>
          <w:rFonts w:ascii="仿宋" w:eastAsia="仿宋" w:hAnsi="仿宋" w:hint="eastAsia"/>
          <w:color w:val="000000"/>
          <w:sz w:val="28"/>
          <w:szCs w:val="28"/>
        </w:rPr>
        <w:t>/</w:t>
      </w:r>
      <w:r>
        <w:rPr>
          <w:rFonts w:ascii="仿宋" w:eastAsia="仿宋" w:hAnsi="仿宋" w:hint="eastAsia"/>
          <w:color w:val="000000"/>
          <w:sz w:val="28"/>
          <w:szCs w:val="28"/>
        </w:rPr>
        <w:t>年。</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r>
        <w:rPr>
          <w:rFonts w:ascii="仿宋" w:eastAsia="仿宋" w:hAnsi="仿宋" w:hint="eastAsia"/>
          <w:color w:val="000000"/>
          <w:sz w:val="28"/>
          <w:szCs w:val="28"/>
        </w:rPr>
        <w:t>第五条</w:t>
      </w:r>
      <w:r>
        <w:rPr>
          <w:rFonts w:ascii="仿宋" w:eastAsia="仿宋" w:hAnsi="仿宋" w:hint="eastAsia"/>
          <w:color w:val="000000"/>
          <w:sz w:val="28"/>
          <w:szCs w:val="28"/>
        </w:rPr>
        <w:t xml:space="preserve"> </w:t>
      </w:r>
      <w:r>
        <w:rPr>
          <w:rFonts w:ascii="仿宋" w:eastAsia="仿宋" w:hAnsi="仿宋" w:hint="eastAsia"/>
          <w:color w:val="000000"/>
          <w:sz w:val="28"/>
          <w:szCs w:val="28"/>
        </w:rPr>
        <w:t>国家助学金按学期申请和评定。学生在新学年开学一周内向学校提出书面申请，并递交相关证明材料。</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r>
        <w:rPr>
          <w:rFonts w:ascii="仿宋" w:eastAsia="仿宋" w:hAnsi="仿宋" w:hint="eastAsia"/>
          <w:color w:val="000000"/>
          <w:sz w:val="28"/>
          <w:szCs w:val="28"/>
        </w:rPr>
        <w:t>根据本办法制定的国家助学金实施细则，受理学生申请，班级组织初审，各科室评审，校学生资助管理办公室收集汇总，并通过全国中等职业学校学生管理信息系统报至上级学生资助管理机构审核、汇总。校学生资助管理办公室将审核结果在学校内进行不少于</w:t>
      </w:r>
      <w:r>
        <w:rPr>
          <w:rFonts w:ascii="仿宋" w:eastAsia="仿宋" w:hAnsi="仿宋" w:hint="eastAsia"/>
          <w:color w:val="000000"/>
          <w:sz w:val="28"/>
          <w:szCs w:val="28"/>
        </w:rPr>
        <w:t>5</w:t>
      </w:r>
      <w:r>
        <w:rPr>
          <w:rFonts w:ascii="仿宋" w:eastAsia="仿宋" w:hAnsi="仿宋" w:hint="eastAsia"/>
          <w:color w:val="000000"/>
          <w:sz w:val="28"/>
          <w:szCs w:val="28"/>
        </w:rPr>
        <w:t>个工作日的公示。</w:t>
      </w:r>
    </w:p>
    <w:p w:rsidR="00FE5E1D" w:rsidRDefault="00E10444">
      <w:pPr>
        <w:pStyle w:val="a6"/>
        <w:shd w:val="clear" w:color="auto" w:fill="FFFFFF"/>
        <w:spacing w:before="0" w:beforeAutospacing="0" w:after="0" w:afterAutospacing="0"/>
        <w:rPr>
          <w:color w:val="000000"/>
          <w:sz w:val="28"/>
          <w:szCs w:val="28"/>
        </w:rPr>
      </w:pPr>
      <w:r>
        <w:rPr>
          <w:rFonts w:hint="eastAsia"/>
          <w:color w:val="000000"/>
          <w:sz w:val="28"/>
          <w:szCs w:val="28"/>
        </w:rPr>
        <w:t>  </w:t>
      </w:r>
      <w:r>
        <w:rPr>
          <w:rFonts w:ascii="仿宋" w:eastAsia="仿宋" w:hAnsi="仿宋" w:hint="eastAsia"/>
          <w:color w:val="000000"/>
          <w:sz w:val="28"/>
          <w:szCs w:val="28"/>
        </w:rPr>
        <w:t>第六条</w:t>
      </w:r>
      <w:r>
        <w:rPr>
          <w:rFonts w:ascii="仿宋" w:eastAsia="仿宋" w:hAnsi="仿宋" w:hint="eastAsia"/>
          <w:color w:val="000000"/>
          <w:sz w:val="28"/>
          <w:szCs w:val="28"/>
        </w:rPr>
        <w:t xml:space="preserve"> </w:t>
      </w:r>
      <w:r>
        <w:rPr>
          <w:rFonts w:ascii="仿宋" w:eastAsia="仿宋" w:hAnsi="仿宋" w:hint="eastAsia"/>
          <w:color w:val="000000"/>
          <w:sz w:val="28"/>
          <w:szCs w:val="28"/>
        </w:rPr>
        <w:t>国</w:t>
      </w:r>
      <w:r>
        <w:rPr>
          <w:rFonts w:ascii="仿宋" w:eastAsia="仿宋" w:hAnsi="仿宋" w:hint="eastAsia"/>
          <w:color w:val="000000"/>
          <w:sz w:val="28"/>
          <w:szCs w:val="28"/>
        </w:rPr>
        <w:t>家助学金通过学生本人社会保障卡进行发放。</w:t>
      </w:r>
      <w:r>
        <w:rPr>
          <w:rFonts w:hint="eastAsia"/>
          <w:color w:val="000000"/>
          <w:sz w:val="28"/>
          <w:szCs w:val="28"/>
        </w:rPr>
        <w:t>  </w:t>
      </w:r>
    </w:p>
    <w:p w:rsidR="00FE5E1D" w:rsidRDefault="00E10444">
      <w:pPr>
        <w:pStyle w:val="a6"/>
        <w:shd w:val="clear" w:color="auto" w:fill="FFFFFF"/>
        <w:spacing w:before="0" w:beforeAutospacing="0" w:after="0" w:afterAutospacing="0"/>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第七条</w:t>
      </w:r>
      <w:r>
        <w:rPr>
          <w:rFonts w:ascii="仿宋" w:eastAsia="仿宋" w:hAnsi="仿宋" w:hint="eastAsia"/>
          <w:color w:val="000000"/>
          <w:sz w:val="28"/>
          <w:szCs w:val="28"/>
        </w:rPr>
        <w:t xml:space="preserve"> </w:t>
      </w:r>
      <w:r>
        <w:rPr>
          <w:rFonts w:ascii="仿宋" w:eastAsia="仿宋" w:hAnsi="仿宋" w:hint="eastAsia"/>
          <w:color w:val="000000"/>
          <w:sz w:val="28"/>
          <w:szCs w:val="28"/>
        </w:rPr>
        <w:t>学校设立专门组织机构和配备专职人员具体负责资助工作。设置专门档案室，将学生申请表、受理结果、资金发放等有关凭证和工作情况分年度建档备案。</w:t>
      </w:r>
    </w:p>
    <w:p w:rsidR="00FE5E1D" w:rsidRDefault="00E10444">
      <w:pPr>
        <w:ind w:firstLineChars="200" w:firstLine="560"/>
        <w:rPr>
          <w:rFonts w:ascii="仿宋" w:eastAsia="仿宋" w:hAnsi="仿宋" w:cs="宋体"/>
          <w:color w:val="000000"/>
          <w:kern w:val="0"/>
          <w:sz w:val="28"/>
          <w:szCs w:val="28"/>
        </w:rPr>
      </w:pPr>
      <w:r>
        <w:rPr>
          <w:rFonts w:hint="eastAsia"/>
          <w:color w:val="000000"/>
          <w:sz w:val="28"/>
          <w:szCs w:val="28"/>
        </w:rPr>
        <w:t> </w:t>
      </w:r>
      <w:r>
        <w:rPr>
          <w:rFonts w:ascii="仿宋" w:eastAsia="仿宋" w:hAnsi="仿宋" w:hint="eastAsia"/>
          <w:color w:val="000000"/>
          <w:sz w:val="28"/>
          <w:szCs w:val="28"/>
        </w:rPr>
        <w:t>第八条</w:t>
      </w:r>
      <w:r w:rsidR="00D84EAF">
        <w:rPr>
          <w:rFonts w:ascii="仿宋" w:eastAsia="仿宋" w:hAnsi="仿宋" w:hint="eastAsia"/>
          <w:color w:val="000000"/>
          <w:sz w:val="28"/>
          <w:szCs w:val="28"/>
        </w:rPr>
        <w:t xml:space="preserve"> </w:t>
      </w:r>
      <w:r>
        <w:rPr>
          <w:rFonts w:ascii="仿宋" w:eastAsia="仿宋" w:hAnsi="仿宋" w:cs="宋体" w:hint="eastAsia"/>
          <w:color w:val="000000"/>
          <w:kern w:val="0"/>
          <w:sz w:val="28"/>
          <w:szCs w:val="28"/>
        </w:rPr>
        <w:t>有下列情形之一的，不作家庭经济困难学生认定。</w:t>
      </w:r>
    </w:p>
    <w:p w:rsidR="00FE5E1D" w:rsidRDefault="00E10444">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（一）学生或监护人未提出或未按规定提出家庭经济困难学生认定申请的；</w:t>
      </w:r>
    </w:p>
    <w:p w:rsidR="00FE5E1D" w:rsidRDefault="00E10444">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（二）学生或监护人提供的相关资料不真实的；</w:t>
      </w:r>
    </w:p>
    <w:p w:rsidR="00FE5E1D" w:rsidRDefault="00E10444">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（三）其他不符合家庭经济困难学生认定要求的情形。</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r>
        <w:rPr>
          <w:rFonts w:ascii="仿宋" w:eastAsia="仿宋" w:hAnsi="仿宋" w:hint="eastAsia"/>
          <w:color w:val="000000"/>
          <w:sz w:val="28"/>
          <w:szCs w:val="28"/>
        </w:rPr>
        <w:t>第九条</w:t>
      </w:r>
      <w:r>
        <w:rPr>
          <w:rFonts w:ascii="仿宋" w:eastAsia="仿宋" w:hAnsi="仿宋" w:hint="eastAsia"/>
          <w:color w:val="000000"/>
          <w:sz w:val="28"/>
          <w:szCs w:val="28"/>
        </w:rPr>
        <w:t xml:space="preserve"> </w:t>
      </w:r>
      <w:r>
        <w:rPr>
          <w:rFonts w:ascii="仿宋" w:eastAsia="仿宋" w:hAnsi="仿宋" w:hint="eastAsia"/>
          <w:color w:val="000000"/>
          <w:sz w:val="28"/>
          <w:szCs w:val="28"/>
        </w:rPr>
        <w:t>学校加强对国家助学金的管理，实行专款专用、专账核算，并接受审计、监察部门的检查和社会的监督。</w:t>
      </w:r>
      <w:r>
        <w:rPr>
          <w:rFonts w:ascii="仿宋" w:eastAsia="仿宋" w:hAnsi="仿宋" w:hint="eastAsia"/>
          <w:color w:val="000000"/>
          <w:sz w:val="28"/>
          <w:szCs w:val="28"/>
        </w:rPr>
        <w:t>对弄虚作假、套取财政专项资金或挤占、挪用、滞留国家助学金的行为，将追究直接责任人和相关领导的责任。</w:t>
      </w:r>
    </w:p>
    <w:p w:rsidR="00FE5E1D" w:rsidRDefault="00E10444">
      <w:pPr>
        <w:pStyle w:val="a6"/>
        <w:shd w:val="clear" w:color="auto" w:fill="FFFFFF"/>
        <w:spacing w:before="0" w:beforeAutospacing="0" w:after="0" w:afterAutospacing="0"/>
        <w:rPr>
          <w:rFonts w:ascii="仿宋" w:eastAsia="仿宋" w:hAnsi="仿宋"/>
          <w:color w:val="000000"/>
          <w:sz w:val="28"/>
          <w:szCs w:val="28"/>
        </w:rPr>
      </w:pPr>
      <w:r>
        <w:rPr>
          <w:rFonts w:hint="eastAsia"/>
          <w:color w:val="000000"/>
          <w:sz w:val="28"/>
          <w:szCs w:val="28"/>
        </w:rPr>
        <w:t>  </w:t>
      </w:r>
    </w:p>
    <w:p w:rsidR="00FE5E1D" w:rsidRDefault="00FE5E1D">
      <w:pPr>
        <w:rPr>
          <w:rFonts w:ascii="仿宋" w:eastAsia="仿宋" w:hAnsi="仿宋"/>
          <w:sz w:val="28"/>
          <w:szCs w:val="28"/>
        </w:rPr>
      </w:pPr>
    </w:p>
    <w:p w:rsidR="00FE5E1D" w:rsidRDefault="00FE5E1D">
      <w:pPr>
        <w:rPr>
          <w:rFonts w:ascii="仿宋" w:eastAsia="仿宋" w:hAnsi="仿宋"/>
          <w:sz w:val="28"/>
          <w:szCs w:val="28"/>
        </w:rPr>
      </w:pPr>
    </w:p>
    <w:p w:rsidR="00FE5E1D" w:rsidRDefault="00FE5E1D">
      <w:pPr>
        <w:rPr>
          <w:rFonts w:ascii="仿宋" w:eastAsia="仿宋" w:hAnsi="仿宋"/>
          <w:sz w:val="28"/>
          <w:szCs w:val="28"/>
        </w:rPr>
      </w:pPr>
    </w:p>
    <w:p w:rsidR="00FE5E1D" w:rsidRDefault="00FE5E1D">
      <w:pPr>
        <w:rPr>
          <w:rFonts w:ascii="仿宋" w:eastAsia="仿宋" w:hAnsi="仿宋"/>
          <w:sz w:val="28"/>
          <w:szCs w:val="28"/>
        </w:rPr>
      </w:pPr>
    </w:p>
    <w:p w:rsidR="00FE5E1D" w:rsidRDefault="00FE5E1D">
      <w:pPr>
        <w:rPr>
          <w:rFonts w:ascii="仿宋" w:eastAsia="仿宋" w:hAnsi="仿宋"/>
          <w:sz w:val="28"/>
          <w:szCs w:val="28"/>
        </w:rPr>
      </w:pPr>
    </w:p>
    <w:p w:rsidR="00FE5E1D" w:rsidRDefault="00FE5E1D">
      <w:pPr>
        <w:rPr>
          <w:rFonts w:ascii="仿宋" w:eastAsia="仿宋" w:hAnsi="仿宋"/>
          <w:sz w:val="28"/>
          <w:szCs w:val="28"/>
        </w:rPr>
      </w:pPr>
    </w:p>
    <w:p w:rsidR="00FE5E1D" w:rsidRDefault="00FE5E1D">
      <w:pPr>
        <w:rPr>
          <w:rFonts w:ascii="仿宋" w:eastAsia="仿宋" w:hAnsi="仿宋"/>
          <w:sz w:val="28"/>
          <w:szCs w:val="28"/>
        </w:rPr>
      </w:pPr>
    </w:p>
    <w:p w:rsidR="00FE5E1D" w:rsidRDefault="00FE5E1D">
      <w:pPr>
        <w:rPr>
          <w:rFonts w:ascii="仿宋" w:eastAsia="仿宋" w:hAnsi="仿宋"/>
          <w:sz w:val="28"/>
          <w:szCs w:val="28"/>
        </w:rPr>
      </w:pPr>
    </w:p>
    <w:p w:rsidR="00FE5E1D" w:rsidRDefault="00FE5E1D">
      <w:pPr>
        <w:rPr>
          <w:rFonts w:ascii="仿宋" w:eastAsia="仿宋" w:hAnsi="仿宋"/>
          <w:sz w:val="28"/>
          <w:szCs w:val="28"/>
        </w:rPr>
      </w:pPr>
    </w:p>
    <w:tbl>
      <w:tblPr>
        <w:tblW w:w="9505" w:type="dxa"/>
        <w:jc w:val="center"/>
        <w:tblLayout w:type="fixed"/>
        <w:tblCellMar>
          <w:top w:w="15" w:type="dxa"/>
          <w:left w:w="15" w:type="dxa"/>
          <w:right w:w="15" w:type="dxa"/>
        </w:tblCellMar>
        <w:tblLook w:val="04A0"/>
      </w:tblPr>
      <w:tblGrid>
        <w:gridCol w:w="842"/>
        <w:gridCol w:w="1555"/>
        <w:gridCol w:w="1630"/>
        <w:gridCol w:w="1502"/>
        <w:gridCol w:w="2301"/>
        <w:gridCol w:w="1675"/>
      </w:tblGrid>
      <w:tr w:rsidR="00FE5E1D">
        <w:trPr>
          <w:gridAfter w:val="5"/>
          <w:wAfter w:w="8663" w:type="dxa"/>
          <w:trHeight w:val="277"/>
          <w:jc w:val="center"/>
        </w:trPr>
        <w:tc>
          <w:tcPr>
            <w:tcW w:w="842" w:type="dxa"/>
            <w:vAlign w:val="center"/>
          </w:tcPr>
          <w:p w:rsidR="00FE5E1D" w:rsidRDefault="00FE5E1D">
            <w:pPr>
              <w:rPr>
                <w:sz w:val="22"/>
              </w:rPr>
            </w:pPr>
          </w:p>
        </w:tc>
      </w:tr>
      <w:tr w:rsidR="00FE5E1D">
        <w:trPr>
          <w:trHeight w:val="554"/>
          <w:jc w:val="center"/>
        </w:trPr>
        <w:tc>
          <w:tcPr>
            <w:tcW w:w="9505" w:type="dxa"/>
            <w:gridSpan w:val="6"/>
            <w:vAlign w:val="center"/>
          </w:tcPr>
          <w:p w:rsidR="00FE5E1D" w:rsidRDefault="00E10444">
            <w:pPr>
              <w:jc w:val="center"/>
              <w:rPr>
                <w:b/>
                <w:bCs/>
                <w:sz w:val="36"/>
                <w:szCs w:val="36"/>
              </w:rPr>
            </w:pPr>
            <w:r>
              <w:rPr>
                <w:rFonts w:hint="eastAsia"/>
                <w:b/>
                <w:bCs/>
                <w:sz w:val="36"/>
                <w:szCs w:val="36"/>
              </w:rPr>
              <w:t>中等职业学校国家助学金申请表</w:t>
            </w:r>
          </w:p>
        </w:tc>
      </w:tr>
      <w:tr w:rsidR="00FE5E1D">
        <w:trPr>
          <w:trHeight w:val="394"/>
          <w:jc w:val="center"/>
        </w:trPr>
        <w:tc>
          <w:tcPr>
            <w:tcW w:w="842" w:type="dxa"/>
            <w:vMerge w:val="restart"/>
            <w:tcBorders>
              <w:top w:val="single" w:sz="4" w:space="0" w:color="auto"/>
              <w:left w:val="single" w:sz="4" w:space="0" w:color="auto"/>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学</w:t>
            </w:r>
            <w:r>
              <w:rPr>
                <w:rFonts w:hint="eastAsia"/>
                <w:sz w:val="20"/>
                <w:szCs w:val="20"/>
              </w:rPr>
              <w:br/>
            </w:r>
            <w:r>
              <w:rPr>
                <w:rFonts w:hint="eastAsia"/>
                <w:sz w:val="20"/>
                <w:szCs w:val="20"/>
              </w:rPr>
              <w:t>生</w:t>
            </w:r>
            <w:r>
              <w:rPr>
                <w:rFonts w:hint="eastAsia"/>
                <w:sz w:val="20"/>
                <w:szCs w:val="20"/>
              </w:rPr>
              <w:br/>
            </w:r>
            <w:r>
              <w:rPr>
                <w:rFonts w:hint="eastAsia"/>
                <w:sz w:val="20"/>
                <w:szCs w:val="20"/>
              </w:rPr>
              <w:t>情</w:t>
            </w:r>
            <w:r>
              <w:rPr>
                <w:rFonts w:hint="eastAsia"/>
                <w:sz w:val="20"/>
                <w:szCs w:val="20"/>
              </w:rPr>
              <w:br/>
            </w:r>
            <w:r>
              <w:rPr>
                <w:rFonts w:hint="eastAsia"/>
                <w:sz w:val="20"/>
                <w:szCs w:val="20"/>
              </w:rPr>
              <w:t>况</w:t>
            </w:r>
          </w:p>
        </w:tc>
        <w:tc>
          <w:tcPr>
            <w:tcW w:w="1555" w:type="dxa"/>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姓名</w:t>
            </w:r>
          </w:p>
        </w:tc>
        <w:tc>
          <w:tcPr>
            <w:tcW w:w="1630" w:type="dxa"/>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性别</w:t>
            </w:r>
          </w:p>
        </w:tc>
        <w:tc>
          <w:tcPr>
            <w:tcW w:w="1502" w:type="dxa"/>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出生年月</w:t>
            </w:r>
          </w:p>
        </w:tc>
        <w:tc>
          <w:tcPr>
            <w:tcW w:w="2301" w:type="dxa"/>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民族</w:t>
            </w: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粘贴一寸照片</w:t>
            </w:r>
          </w:p>
        </w:tc>
      </w:tr>
      <w:tr w:rsidR="00FE5E1D">
        <w:trPr>
          <w:trHeight w:val="394"/>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630"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502"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2301"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675" w:type="dxa"/>
            <w:vMerge/>
            <w:tcBorders>
              <w:top w:val="single" w:sz="4" w:space="0" w:color="auto"/>
              <w:left w:val="single" w:sz="4" w:space="0" w:color="auto"/>
              <w:bottom w:val="single" w:sz="4" w:space="0" w:color="auto"/>
              <w:right w:val="single" w:sz="4" w:space="0" w:color="auto"/>
            </w:tcBorders>
            <w:vAlign w:val="center"/>
          </w:tcPr>
          <w:p w:rsidR="00FE5E1D" w:rsidRDefault="00FE5E1D">
            <w:pPr>
              <w:rPr>
                <w:sz w:val="20"/>
                <w:szCs w:val="20"/>
              </w:rPr>
            </w:pPr>
          </w:p>
        </w:tc>
      </w:tr>
      <w:tr w:rsidR="00FE5E1D">
        <w:trPr>
          <w:trHeight w:val="43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年级</w:t>
            </w:r>
          </w:p>
        </w:tc>
        <w:tc>
          <w:tcPr>
            <w:tcW w:w="1630"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专业</w:t>
            </w:r>
          </w:p>
        </w:tc>
        <w:tc>
          <w:tcPr>
            <w:tcW w:w="1502"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专业代码</w:t>
            </w:r>
          </w:p>
        </w:tc>
        <w:tc>
          <w:tcPr>
            <w:tcW w:w="2301"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户籍类型</w:t>
            </w:r>
          </w:p>
        </w:tc>
        <w:tc>
          <w:tcPr>
            <w:tcW w:w="1675" w:type="dxa"/>
            <w:vMerge/>
            <w:tcBorders>
              <w:top w:val="single" w:sz="4" w:space="0" w:color="auto"/>
              <w:left w:val="single" w:sz="4" w:space="0" w:color="auto"/>
              <w:bottom w:val="single" w:sz="4" w:space="0" w:color="auto"/>
              <w:right w:val="single" w:sz="4" w:space="0" w:color="auto"/>
            </w:tcBorders>
            <w:vAlign w:val="center"/>
          </w:tcPr>
          <w:p w:rsidR="00FE5E1D" w:rsidRDefault="00FE5E1D">
            <w:pPr>
              <w:rPr>
                <w:sz w:val="20"/>
                <w:szCs w:val="20"/>
              </w:rPr>
            </w:pPr>
          </w:p>
        </w:tc>
      </w:tr>
      <w:tr w:rsidR="00FE5E1D">
        <w:trPr>
          <w:trHeight w:val="394"/>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630"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502"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2301"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675" w:type="dxa"/>
            <w:vMerge/>
            <w:tcBorders>
              <w:top w:val="single" w:sz="4" w:space="0" w:color="auto"/>
              <w:left w:val="single" w:sz="4" w:space="0" w:color="auto"/>
              <w:bottom w:val="single" w:sz="4" w:space="0" w:color="auto"/>
              <w:right w:val="single" w:sz="4" w:space="0" w:color="auto"/>
            </w:tcBorders>
            <w:vAlign w:val="center"/>
          </w:tcPr>
          <w:p w:rsidR="00FE5E1D" w:rsidRDefault="00FE5E1D">
            <w:pPr>
              <w:rPr>
                <w:sz w:val="20"/>
                <w:szCs w:val="20"/>
              </w:rPr>
            </w:pPr>
          </w:p>
        </w:tc>
      </w:tr>
      <w:tr w:rsidR="00FE5E1D">
        <w:trPr>
          <w:trHeight w:val="394"/>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E5E1D" w:rsidRDefault="00FE5E1D">
            <w:pPr>
              <w:rPr>
                <w:sz w:val="20"/>
                <w:szCs w:val="20"/>
              </w:rPr>
            </w:pPr>
          </w:p>
        </w:tc>
        <w:tc>
          <w:tcPr>
            <w:tcW w:w="6988" w:type="dxa"/>
            <w:gridSpan w:val="4"/>
            <w:tcBorders>
              <w:top w:val="single" w:sz="4" w:space="0" w:color="auto"/>
              <w:left w:val="nil"/>
              <w:bottom w:val="single" w:sz="4" w:space="0" w:color="auto"/>
              <w:right w:val="single" w:sz="4" w:space="0" w:color="auto"/>
            </w:tcBorders>
            <w:vAlign w:val="center"/>
          </w:tcPr>
          <w:p w:rsidR="00FE5E1D" w:rsidRDefault="00E10444">
            <w:r>
              <w:rPr>
                <w:rFonts w:hint="eastAsia"/>
                <w:sz w:val="20"/>
                <w:szCs w:val="20"/>
              </w:rPr>
              <w:t xml:space="preserve">    </w:t>
            </w:r>
            <w:r>
              <w:rPr>
                <w:rFonts w:hint="eastAsia"/>
                <w:sz w:val="20"/>
                <w:szCs w:val="20"/>
              </w:rPr>
              <w:t>身份证号码：</w:t>
            </w:r>
          </w:p>
        </w:tc>
        <w:tc>
          <w:tcPr>
            <w:tcW w:w="1675" w:type="dxa"/>
            <w:vMerge/>
            <w:tcBorders>
              <w:top w:val="single" w:sz="4" w:space="0" w:color="auto"/>
              <w:left w:val="single" w:sz="4" w:space="0" w:color="auto"/>
              <w:bottom w:val="single" w:sz="4" w:space="0" w:color="auto"/>
              <w:right w:val="single" w:sz="4" w:space="0" w:color="auto"/>
            </w:tcBorders>
            <w:vAlign w:val="center"/>
          </w:tcPr>
          <w:p w:rsidR="00FE5E1D" w:rsidRDefault="00FE5E1D">
            <w:pPr>
              <w:rPr>
                <w:sz w:val="20"/>
                <w:szCs w:val="20"/>
              </w:rPr>
            </w:pPr>
          </w:p>
        </w:tc>
      </w:tr>
      <w:tr w:rsidR="00FE5E1D">
        <w:trPr>
          <w:trHeight w:val="709"/>
          <w:jc w:val="center"/>
        </w:trPr>
        <w:tc>
          <w:tcPr>
            <w:tcW w:w="842" w:type="dxa"/>
            <w:vMerge w:val="restart"/>
            <w:tcBorders>
              <w:top w:val="nil"/>
              <w:left w:val="single" w:sz="4" w:space="0" w:color="auto"/>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家</w:t>
            </w:r>
            <w:r>
              <w:rPr>
                <w:rFonts w:hint="eastAsia"/>
                <w:sz w:val="20"/>
                <w:szCs w:val="20"/>
              </w:rPr>
              <w:br/>
            </w:r>
            <w:r>
              <w:rPr>
                <w:rFonts w:hint="eastAsia"/>
                <w:sz w:val="20"/>
                <w:szCs w:val="20"/>
              </w:rPr>
              <w:t>庭</w:t>
            </w:r>
            <w:r>
              <w:rPr>
                <w:rFonts w:hint="eastAsia"/>
                <w:sz w:val="20"/>
                <w:szCs w:val="20"/>
              </w:rPr>
              <w:br/>
            </w:r>
            <w:r>
              <w:rPr>
                <w:rFonts w:hint="eastAsia"/>
                <w:sz w:val="20"/>
                <w:szCs w:val="20"/>
              </w:rPr>
              <w:t>情</w:t>
            </w:r>
            <w:r>
              <w:rPr>
                <w:rFonts w:hint="eastAsia"/>
                <w:sz w:val="20"/>
                <w:szCs w:val="20"/>
              </w:rPr>
              <w:br/>
            </w:r>
            <w:r>
              <w:rPr>
                <w:rFonts w:hint="eastAsia"/>
                <w:sz w:val="20"/>
                <w:szCs w:val="20"/>
              </w:rPr>
              <w:t>况</w:t>
            </w:r>
          </w:p>
        </w:tc>
        <w:tc>
          <w:tcPr>
            <w:tcW w:w="1555" w:type="dxa"/>
            <w:tcBorders>
              <w:top w:val="nil"/>
              <w:left w:val="nil"/>
              <w:bottom w:val="single" w:sz="4" w:space="0" w:color="auto"/>
              <w:right w:val="single" w:sz="4" w:space="0" w:color="auto"/>
            </w:tcBorders>
            <w:vAlign w:val="center"/>
          </w:tcPr>
          <w:p w:rsidR="00FE5E1D" w:rsidRDefault="00E10444">
            <w:pPr>
              <w:jc w:val="center"/>
              <w:rPr>
                <w:sz w:val="18"/>
                <w:szCs w:val="18"/>
              </w:rPr>
            </w:pPr>
            <w:r>
              <w:rPr>
                <w:rFonts w:hint="eastAsia"/>
                <w:sz w:val="18"/>
                <w:szCs w:val="18"/>
              </w:rPr>
              <w:t>年家庭人均</w:t>
            </w:r>
            <w:r>
              <w:rPr>
                <w:rFonts w:hint="eastAsia"/>
                <w:sz w:val="18"/>
                <w:szCs w:val="18"/>
              </w:rPr>
              <w:br/>
            </w:r>
            <w:r>
              <w:rPr>
                <w:rFonts w:hint="eastAsia"/>
                <w:sz w:val="18"/>
                <w:szCs w:val="18"/>
              </w:rPr>
              <w:t>收入</w:t>
            </w:r>
            <w:r>
              <w:rPr>
                <w:rFonts w:hint="eastAsia"/>
                <w:sz w:val="18"/>
                <w:szCs w:val="18"/>
              </w:rPr>
              <w:br/>
            </w:r>
            <w:r>
              <w:rPr>
                <w:rFonts w:hint="eastAsia"/>
                <w:sz w:val="18"/>
                <w:szCs w:val="18"/>
              </w:rPr>
              <w:t>（元</w:t>
            </w:r>
            <w:r>
              <w:rPr>
                <w:rFonts w:hint="eastAsia"/>
                <w:sz w:val="18"/>
                <w:szCs w:val="18"/>
              </w:rPr>
              <w:t>/</w:t>
            </w:r>
            <w:r>
              <w:rPr>
                <w:rFonts w:hint="eastAsia"/>
                <w:sz w:val="18"/>
                <w:szCs w:val="18"/>
              </w:rPr>
              <w:t>年）</w:t>
            </w:r>
          </w:p>
        </w:tc>
        <w:tc>
          <w:tcPr>
            <w:tcW w:w="1630" w:type="dxa"/>
            <w:tcBorders>
              <w:top w:val="nil"/>
              <w:left w:val="nil"/>
              <w:bottom w:val="single" w:sz="4" w:space="0" w:color="auto"/>
              <w:right w:val="single" w:sz="4" w:space="0" w:color="auto"/>
            </w:tcBorders>
            <w:vAlign w:val="center"/>
          </w:tcPr>
          <w:p w:rsidR="00FE5E1D" w:rsidRDefault="00E10444">
            <w:pPr>
              <w:jc w:val="center"/>
              <w:rPr>
                <w:sz w:val="18"/>
                <w:szCs w:val="18"/>
              </w:rPr>
            </w:pPr>
            <w:r>
              <w:rPr>
                <w:rFonts w:hint="eastAsia"/>
                <w:sz w:val="18"/>
                <w:szCs w:val="18"/>
              </w:rPr>
              <w:t xml:space="preserve">　</w:t>
            </w:r>
          </w:p>
        </w:tc>
        <w:tc>
          <w:tcPr>
            <w:tcW w:w="1502" w:type="dxa"/>
            <w:tcBorders>
              <w:top w:val="nil"/>
              <w:left w:val="nil"/>
              <w:bottom w:val="single" w:sz="4" w:space="0" w:color="auto"/>
              <w:right w:val="single" w:sz="4" w:space="0" w:color="auto"/>
            </w:tcBorders>
            <w:vAlign w:val="center"/>
          </w:tcPr>
          <w:p w:rsidR="00FE5E1D" w:rsidRDefault="00E10444">
            <w:pPr>
              <w:jc w:val="center"/>
              <w:rPr>
                <w:sz w:val="18"/>
                <w:szCs w:val="18"/>
              </w:rPr>
            </w:pPr>
            <w:r>
              <w:rPr>
                <w:rFonts w:hint="eastAsia"/>
                <w:sz w:val="18"/>
                <w:szCs w:val="18"/>
              </w:rPr>
              <w:t>主要收入来源</w:t>
            </w:r>
          </w:p>
        </w:tc>
        <w:tc>
          <w:tcPr>
            <w:tcW w:w="3976" w:type="dxa"/>
            <w:gridSpan w:val="2"/>
            <w:tcBorders>
              <w:top w:val="nil"/>
              <w:left w:val="nil"/>
              <w:bottom w:val="single" w:sz="4" w:space="0" w:color="auto"/>
              <w:right w:val="single" w:sz="4" w:space="0" w:color="auto"/>
            </w:tcBorders>
            <w:vAlign w:val="center"/>
          </w:tcPr>
          <w:p w:rsidR="00FE5E1D" w:rsidRDefault="00E10444">
            <w:pPr>
              <w:jc w:val="center"/>
            </w:pPr>
            <w:r>
              <w:rPr>
                <w:rFonts w:hint="eastAsia"/>
                <w:sz w:val="18"/>
                <w:szCs w:val="18"/>
              </w:rPr>
              <w:t xml:space="preserve">　</w:t>
            </w:r>
          </w:p>
          <w:p w:rsidR="00FE5E1D" w:rsidRDefault="00E10444">
            <w:pPr>
              <w:jc w:val="center"/>
              <w:rPr>
                <w:sz w:val="20"/>
                <w:szCs w:val="20"/>
              </w:rPr>
            </w:pPr>
            <w:r>
              <w:rPr>
                <w:rFonts w:hint="eastAsia"/>
                <w:sz w:val="20"/>
                <w:szCs w:val="20"/>
              </w:rPr>
              <w:t xml:space="preserve">　</w:t>
            </w:r>
          </w:p>
        </w:tc>
      </w:tr>
      <w:tr w:rsidR="00FE5E1D">
        <w:trPr>
          <w:trHeight w:val="458"/>
          <w:jc w:val="center"/>
        </w:trPr>
        <w:tc>
          <w:tcPr>
            <w:tcW w:w="842" w:type="dxa"/>
            <w:vMerge/>
            <w:tcBorders>
              <w:top w:val="nil"/>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家庭住址</w:t>
            </w:r>
          </w:p>
        </w:tc>
        <w:tc>
          <w:tcPr>
            <w:tcW w:w="7108" w:type="dxa"/>
            <w:gridSpan w:val="4"/>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r>
      <w:tr w:rsidR="00FE5E1D">
        <w:trPr>
          <w:trHeight w:val="394"/>
          <w:jc w:val="center"/>
        </w:trPr>
        <w:tc>
          <w:tcPr>
            <w:tcW w:w="842" w:type="dxa"/>
            <w:vMerge/>
            <w:tcBorders>
              <w:top w:val="nil"/>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联系方式</w:t>
            </w:r>
          </w:p>
        </w:tc>
        <w:tc>
          <w:tcPr>
            <w:tcW w:w="7108" w:type="dxa"/>
            <w:gridSpan w:val="4"/>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r>
      <w:tr w:rsidR="00FE5E1D">
        <w:trPr>
          <w:trHeight w:val="394"/>
          <w:jc w:val="center"/>
        </w:trPr>
        <w:tc>
          <w:tcPr>
            <w:tcW w:w="842" w:type="dxa"/>
            <w:vMerge/>
            <w:tcBorders>
              <w:top w:val="nil"/>
              <w:left w:val="single" w:sz="4" w:space="0" w:color="auto"/>
              <w:bottom w:val="single" w:sz="4" w:space="0" w:color="auto"/>
              <w:right w:val="single" w:sz="4" w:space="0" w:color="auto"/>
            </w:tcBorders>
            <w:vAlign w:val="center"/>
          </w:tcPr>
          <w:p w:rsidR="00FE5E1D" w:rsidRDefault="00FE5E1D">
            <w:pPr>
              <w:rPr>
                <w:sz w:val="20"/>
                <w:szCs w:val="20"/>
              </w:rPr>
            </w:pPr>
          </w:p>
        </w:tc>
        <w:tc>
          <w:tcPr>
            <w:tcW w:w="8663" w:type="dxa"/>
            <w:gridSpan w:val="5"/>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家庭成员情况</w:t>
            </w:r>
          </w:p>
        </w:tc>
      </w:tr>
      <w:tr w:rsidR="00FE5E1D">
        <w:trPr>
          <w:trHeight w:val="437"/>
          <w:jc w:val="center"/>
        </w:trPr>
        <w:tc>
          <w:tcPr>
            <w:tcW w:w="842" w:type="dxa"/>
            <w:vMerge/>
            <w:tcBorders>
              <w:top w:val="nil"/>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姓名</w:t>
            </w:r>
          </w:p>
        </w:tc>
        <w:tc>
          <w:tcPr>
            <w:tcW w:w="1630"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与本人关系</w:t>
            </w:r>
          </w:p>
        </w:tc>
        <w:tc>
          <w:tcPr>
            <w:tcW w:w="5478" w:type="dxa"/>
            <w:gridSpan w:val="3"/>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工作单位</w:t>
            </w:r>
          </w:p>
        </w:tc>
      </w:tr>
      <w:tr w:rsidR="00FE5E1D">
        <w:trPr>
          <w:trHeight w:val="424"/>
          <w:jc w:val="center"/>
        </w:trPr>
        <w:tc>
          <w:tcPr>
            <w:tcW w:w="842" w:type="dxa"/>
            <w:vMerge/>
            <w:tcBorders>
              <w:top w:val="nil"/>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630"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5478" w:type="dxa"/>
            <w:gridSpan w:val="3"/>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r>
      <w:tr w:rsidR="00FE5E1D">
        <w:trPr>
          <w:trHeight w:val="424"/>
          <w:jc w:val="center"/>
        </w:trPr>
        <w:tc>
          <w:tcPr>
            <w:tcW w:w="842" w:type="dxa"/>
            <w:vMerge/>
            <w:tcBorders>
              <w:top w:val="nil"/>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630"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5478" w:type="dxa"/>
            <w:gridSpan w:val="3"/>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r>
      <w:tr w:rsidR="00FE5E1D">
        <w:trPr>
          <w:trHeight w:val="424"/>
          <w:jc w:val="center"/>
        </w:trPr>
        <w:tc>
          <w:tcPr>
            <w:tcW w:w="842" w:type="dxa"/>
            <w:vMerge/>
            <w:tcBorders>
              <w:top w:val="nil"/>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630"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5478" w:type="dxa"/>
            <w:gridSpan w:val="3"/>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r>
      <w:tr w:rsidR="00FE5E1D">
        <w:trPr>
          <w:trHeight w:val="424"/>
          <w:jc w:val="center"/>
        </w:trPr>
        <w:tc>
          <w:tcPr>
            <w:tcW w:w="842" w:type="dxa"/>
            <w:vMerge/>
            <w:tcBorders>
              <w:top w:val="nil"/>
              <w:left w:val="single" w:sz="4" w:space="0" w:color="auto"/>
              <w:bottom w:val="single" w:sz="4" w:space="0" w:color="auto"/>
              <w:right w:val="single" w:sz="4" w:space="0" w:color="auto"/>
            </w:tcBorders>
            <w:vAlign w:val="center"/>
          </w:tcPr>
          <w:p w:rsidR="00FE5E1D" w:rsidRDefault="00FE5E1D">
            <w:pPr>
              <w:rPr>
                <w:sz w:val="20"/>
                <w:szCs w:val="20"/>
              </w:rPr>
            </w:pPr>
          </w:p>
        </w:tc>
        <w:tc>
          <w:tcPr>
            <w:tcW w:w="1555"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1630" w:type="dxa"/>
            <w:tcBorders>
              <w:top w:val="nil"/>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c>
          <w:tcPr>
            <w:tcW w:w="5478" w:type="dxa"/>
            <w:gridSpan w:val="3"/>
            <w:tcBorders>
              <w:top w:val="single" w:sz="4" w:space="0" w:color="auto"/>
              <w:left w:val="nil"/>
              <w:bottom w:val="single" w:sz="4" w:space="0" w:color="auto"/>
              <w:right w:val="single" w:sz="4" w:space="0" w:color="auto"/>
            </w:tcBorders>
            <w:vAlign w:val="center"/>
          </w:tcPr>
          <w:p w:rsidR="00FE5E1D" w:rsidRDefault="00E10444">
            <w:pPr>
              <w:jc w:val="center"/>
              <w:rPr>
                <w:sz w:val="20"/>
                <w:szCs w:val="20"/>
              </w:rPr>
            </w:pPr>
            <w:r>
              <w:rPr>
                <w:rFonts w:hint="eastAsia"/>
                <w:sz w:val="20"/>
                <w:szCs w:val="20"/>
              </w:rPr>
              <w:t xml:space="preserve">　</w:t>
            </w:r>
          </w:p>
        </w:tc>
      </w:tr>
      <w:tr w:rsidR="00FE5E1D">
        <w:trPr>
          <w:trHeight w:val="1470"/>
          <w:jc w:val="center"/>
        </w:trPr>
        <w:tc>
          <w:tcPr>
            <w:tcW w:w="842" w:type="dxa"/>
            <w:tcBorders>
              <w:top w:val="nil"/>
              <w:left w:val="single" w:sz="4" w:space="0" w:color="auto"/>
              <w:bottom w:val="single" w:sz="4" w:space="0" w:color="auto"/>
              <w:right w:val="single" w:sz="4" w:space="0" w:color="auto"/>
            </w:tcBorders>
            <w:vAlign w:val="center"/>
          </w:tcPr>
          <w:p w:rsidR="00FE5E1D" w:rsidRDefault="00E10444">
            <w:pPr>
              <w:jc w:val="center"/>
              <w:rPr>
                <w:rFonts w:ascii="宋体" w:hAnsi="宋体"/>
                <w:sz w:val="20"/>
                <w:szCs w:val="20"/>
              </w:rPr>
            </w:pPr>
            <w:r>
              <w:rPr>
                <w:rFonts w:ascii="宋体" w:hAnsi="宋体" w:hint="eastAsia"/>
                <w:sz w:val="20"/>
                <w:szCs w:val="20"/>
              </w:rPr>
              <w:t>申</w:t>
            </w:r>
            <w:r>
              <w:rPr>
                <w:rFonts w:ascii="宋体" w:hAnsi="宋体" w:hint="eastAsia"/>
                <w:sz w:val="20"/>
                <w:szCs w:val="20"/>
              </w:rPr>
              <w:br/>
            </w:r>
            <w:r>
              <w:rPr>
                <w:rFonts w:ascii="宋体" w:hAnsi="宋体" w:hint="eastAsia"/>
                <w:sz w:val="20"/>
                <w:szCs w:val="20"/>
              </w:rPr>
              <w:t>请</w:t>
            </w:r>
            <w:r>
              <w:rPr>
                <w:rFonts w:ascii="宋体" w:hAnsi="宋体" w:hint="eastAsia"/>
                <w:sz w:val="20"/>
                <w:szCs w:val="20"/>
              </w:rPr>
              <w:br/>
            </w:r>
            <w:r>
              <w:rPr>
                <w:rFonts w:ascii="宋体" w:hAnsi="宋体" w:hint="eastAsia"/>
                <w:sz w:val="20"/>
                <w:szCs w:val="20"/>
              </w:rPr>
              <w:t>理</w:t>
            </w:r>
            <w:r>
              <w:rPr>
                <w:rFonts w:ascii="宋体" w:hAnsi="宋体" w:hint="eastAsia"/>
                <w:sz w:val="20"/>
                <w:szCs w:val="20"/>
              </w:rPr>
              <w:br/>
            </w:r>
            <w:r>
              <w:rPr>
                <w:rFonts w:ascii="宋体" w:hAnsi="宋体" w:hint="eastAsia"/>
                <w:sz w:val="20"/>
                <w:szCs w:val="20"/>
              </w:rPr>
              <w:t>由</w:t>
            </w:r>
          </w:p>
        </w:tc>
        <w:tc>
          <w:tcPr>
            <w:tcW w:w="8663" w:type="dxa"/>
            <w:gridSpan w:val="5"/>
            <w:tcBorders>
              <w:top w:val="single" w:sz="4" w:space="0" w:color="auto"/>
              <w:left w:val="nil"/>
              <w:bottom w:val="single" w:sz="4" w:space="0" w:color="auto"/>
              <w:right w:val="single" w:sz="4" w:space="0" w:color="auto"/>
            </w:tcBorders>
            <w:vAlign w:val="bottom"/>
          </w:tcPr>
          <w:p w:rsidR="00FE5E1D" w:rsidRDefault="00E10444">
            <w:pPr>
              <w:jc w:val="center"/>
              <w:rPr>
                <w:rFonts w:ascii="宋体" w:hAnsi="宋体"/>
                <w:sz w:val="20"/>
                <w:szCs w:val="20"/>
              </w:rPr>
            </w:pPr>
            <w:r>
              <w:rPr>
                <w:rFonts w:ascii="宋体" w:hAnsi="宋体" w:hint="eastAsia"/>
                <w:sz w:val="20"/>
                <w:szCs w:val="20"/>
              </w:rPr>
              <w:t xml:space="preserve">           </w:t>
            </w:r>
            <w:r>
              <w:rPr>
                <w:rFonts w:ascii="宋体" w:hAnsi="宋体" w:hint="eastAsia"/>
                <w:sz w:val="20"/>
                <w:szCs w:val="20"/>
              </w:rPr>
              <w:t>本人签字：</w:t>
            </w:r>
          </w:p>
        </w:tc>
      </w:tr>
      <w:tr w:rsidR="00FE5E1D">
        <w:trPr>
          <w:trHeight w:val="1173"/>
          <w:jc w:val="center"/>
        </w:trPr>
        <w:tc>
          <w:tcPr>
            <w:tcW w:w="842" w:type="dxa"/>
            <w:tcBorders>
              <w:top w:val="nil"/>
              <w:left w:val="single" w:sz="4" w:space="0" w:color="auto"/>
              <w:bottom w:val="single" w:sz="4" w:space="0" w:color="auto"/>
              <w:right w:val="single" w:sz="4" w:space="0" w:color="auto"/>
            </w:tcBorders>
            <w:vAlign w:val="center"/>
          </w:tcPr>
          <w:p w:rsidR="00FE5E1D" w:rsidRDefault="00E10444">
            <w:pPr>
              <w:jc w:val="center"/>
              <w:rPr>
                <w:rFonts w:ascii="宋体" w:hAnsi="宋体"/>
                <w:sz w:val="20"/>
                <w:szCs w:val="20"/>
              </w:rPr>
            </w:pPr>
            <w:r>
              <w:rPr>
                <w:rFonts w:ascii="宋体" w:hAnsi="宋体" w:hint="eastAsia"/>
                <w:sz w:val="20"/>
                <w:szCs w:val="20"/>
              </w:rPr>
              <w:t>班</w:t>
            </w:r>
            <w:r>
              <w:rPr>
                <w:rFonts w:ascii="宋体" w:hAnsi="宋体" w:hint="eastAsia"/>
                <w:sz w:val="20"/>
                <w:szCs w:val="20"/>
              </w:rPr>
              <w:br/>
            </w:r>
            <w:r>
              <w:rPr>
                <w:rFonts w:ascii="宋体" w:hAnsi="宋体" w:hint="eastAsia"/>
                <w:sz w:val="20"/>
                <w:szCs w:val="20"/>
              </w:rPr>
              <w:t>级</w:t>
            </w:r>
            <w:r>
              <w:rPr>
                <w:rFonts w:ascii="宋体" w:hAnsi="宋体" w:hint="eastAsia"/>
                <w:sz w:val="20"/>
                <w:szCs w:val="20"/>
              </w:rPr>
              <w:br/>
            </w:r>
            <w:r>
              <w:rPr>
                <w:rFonts w:ascii="宋体" w:hAnsi="宋体" w:hint="eastAsia"/>
                <w:sz w:val="20"/>
                <w:szCs w:val="20"/>
              </w:rPr>
              <w:t>意</w:t>
            </w:r>
            <w:r>
              <w:rPr>
                <w:rFonts w:ascii="宋体" w:hAnsi="宋体" w:hint="eastAsia"/>
                <w:sz w:val="20"/>
                <w:szCs w:val="20"/>
              </w:rPr>
              <w:br/>
            </w:r>
            <w:r>
              <w:rPr>
                <w:rFonts w:ascii="宋体" w:hAnsi="宋体" w:hint="eastAsia"/>
                <w:sz w:val="20"/>
                <w:szCs w:val="20"/>
              </w:rPr>
              <w:t>见</w:t>
            </w:r>
          </w:p>
        </w:tc>
        <w:tc>
          <w:tcPr>
            <w:tcW w:w="8663" w:type="dxa"/>
            <w:gridSpan w:val="5"/>
            <w:tcBorders>
              <w:top w:val="single" w:sz="4" w:space="0" w:color="auto"/>
              <w:left w:val="nil"/>
              <w:bottom w:val="single" w:sz="4" w:space="0" w:color="auto"/>
              <w:right w:val="single" w:sz="4" w:space="0" w:color="auto"/>
            </w:tcBorders>
            <w:vAlign w:val="bottom"/>
          </w:tcPr>
          <w:p w:rsidR="00FE5E1D" w:rsidRDefault="00E10444">
            <w:pPr>
              <w:jc w:val="center"/>
              <w:rPr>
                <w:rFonts w:ascii="宋体" w:hAnsi="宋体"/>
                <w:sz w:val="20"/>
                <w:szCs w:val="20"/>
              </w:rPr>
            </w:pPr>
            <w:r>
              <w:rPr>
                <w:rFonts w:ascii="宋体" w:hAnsi="宋体" w:hint="eastAsia"/>
                <w:sz w:val="20"/>
                <w:szCs w:val="20"/>
              </w:rPr>
              <w:t xml:space="preserve">            </w:t>
            </w:r>
            <w:r>
              <w:rPr>
                <w:rFonts w:ascii="宋体" w:hAnsi="宋体" w:hint="eastAsia"/>
                <w:sz w:val="20"/>
                <w:szCs w:val="20"/>
              </w:rPr>
              <w:t>班主任签字：</w:t>
            </w:r>
            <w:r>
              <w:rPr>
                <w:rFonts w:ascii="宋体" w:hAnsi="宋体" w:hint="eastAsia"/>
                <w:sz w:val="20"/>
                <w:szCs w:val="20"/>
              </w:rPr>
              <w:t xml:space="preserve">              </w:t>
            </w:r>
          </w:p>
        </w:tc>
      </w:tr>
      <w:tr w:rsidR="00FE5E1D">
        <w:trPr>
          <w:trHeight w:val="1659"/>
          <w:jc w:val="center"/>
        </w:trPr>
        <w:tc>
          <w:tcPr>
            <w:tcW w:w="842" w:type="dxa"/>
            <w:tcBorders>
              <w:top w:val="nil"/>
              <w:left w:val="single" w:sz="4" w:space="0" w:color="auto"/>
              <w:bottom w:val="single" w:sz="4" w:space="0" w:color="auto"/>
              <w:right w:val="single" w:sz="4" w:space="0" w:color="auto"/>
            </w:tcBorders>
            <w:vAlign w:val="center"/>
          </w:tcPr>
          <w:p w:rsidR="00FE5E1D" w:rsidRDefault="00E10444">
            <w:pPr>
              <w:jc w:val="center"/>
              <w:rPr>
                <w:rFonts w:ascii="宋体" w:hAnsi="宋体"/>
                <w:sz w:val="20"/>
                <w:szCs w:val="20"/>
              </w:rPr>
            </w:pPr>
            <w:r>
              <w:rPr>
                <w:rFonts w:ascii="宋体" w:hAnsi="宋体" w:hint="eastAsia"/>
                <w:sz w:val="20"/>
                <w:szCs w:val="20"/>
              </w:rPr>
              <w:t>学校审核意见及公示结果</w:t>
            </w:r>
          </w:p>
        </w:tc>
        <w:tc>
          <w:tcPr>
            <w:tcW w:w="8663" w:type="dxa"/>
            <w:gridSpan w:val="5"/>
            <w:tcBorders>
              <w:top w:val="single" w:sz="4" w:space="0" w:color="auto"/>
              <w:left w:val="nil"/>
              <w:bottom w:val="single" w:sz="4" w:space="0" w:color="auto"/>
              <w:right w:val="single" w:sz="4" w:space="0" w:color="000000"/>
            </w:tcBorders>
            <w:vAlign w:val="center"/>
          </w:tcPr>
          <w:p w:rsidR="00FE5E1D" w:rsidRDefault="00E10444">
            <w:pPr>
              <w:jc w:val="center"/>
              <w:rPr>
                <w:rFonts w:ascii="宋体" w:hAnsi="宋体"/>
                <w:sz w:val="20"/>
                <w:szCs w:val="20"/>
              </w:rPr>
            </w:pPr>
            <w:r>
              <w:rPr>
                <w:rFonts w:ascii="宋体" w:hAnsi="宋体" w:hint="eastAsia"/>
                <w:sz w:val="20"/>
                <w:szCs w:val="20"/>
              </w:rPr>
              <w:br/>
            </w:r>
            <w:r>
              <w:rPr>
                <w:rFonts w:ascii="宋体" w:hAnsi="宋体" w:hint="eastAsia"/>
                <w:sz w:val="20"/>
                <w:szCs w:val="20"/>
              </w:rPr>
              <w:br/>
            </w:r>
            <w:r>
              <w:rPr>
                <w:rFonts w:ascii="宋体" w:hAnsi="宋体" w:hint="eastAsia"/>
                <w:sz w:val="20"/>
                <w:szCs w:val="20"/>
              </w:rPr>
              <w:br/>
            </w:r>
            <w:r>
              <w:rPr>
                <w:rFonts w:ascii="宋体" w:hAnsi="宋体" w:hint="eastAsia"/>
                <w:sz w:val="20"/>
                <w:szCs w:val="20"/>
              </w:rPr>
              <w:t>负责人：</w:t>
            </w:r>
            <w:r>
              <w:rPr>
                <w:rFonts w:ascii="宋体" w:hAnsi="宋体" w:hint="eastAsia"/>
                <w:sz w:val="20"/>
                <w:szCs w:val="20"/>
              </w:rPr>
              <w:t xml:space="preserve">             </w:t>
            </w:r>
            <w:r>
              <w:rPr>
                <w:rFonts w:ascii="宋体" w:hAnsi="宋体" w:hint="eastAsia"/>
                <w:sz w:val="20"/>
                <w:szCs w:val="20"/>
              </w:rPr>
              <w:t>学校签章：</w:t>
            </w:r>
          </w:p>
        </w:tc>
      </w:tr>
      <w:tr w:rsidR="00FE5E1D">
        <w:trPr>
          <w:trHeight w:val="277"/>
          <w:jc w:val="center"/>
        </w:trPr>
        <w:tc>
          <w:tcPr>
            <w:tcW w:w="9505" w:type="dxa"/>
            <w:gridSpan w:val="6"/>
            <w:vAlign w:val="center"/>
          </w:tcPr>
          <w:p w:rsidR="00FE5E1D" w:rsidRDefault="00E10444">
            <w:pPr>
              <w:pStyle w:val="a8"/>
              <w:numPr>
                <w:ilvl w:val="0"/>
                <w:numId w:val="1"/>
              </w:numPr>
              <w:ind w:firstLineChars="0"/>
            </w:pPr>
            <w:r>
              <w:rPr>
                <w:rFonts w:hint="eastAsia"/>
              </w:rPr>
              <w:t>本表各栏均需填写完整，申请人和班主任必须签字。</w:t>
            </w:r>
          </w:p>
          <w:p w:rsidR="00FE5E1D" w:rsidRDefault="00E10444">
            <w:pPr>
              <w:pStyle w:val="a8"/>
              <w:numPr>
                <w:ilvl w:val="0"/>
                <w:numId w:val="1"/>
              </w:numPr>
              <w:ind w:firstLineChars="0"/>
            </w:pPr>
            <w:r>
              <w:rPr>
                <w:rFonts w:hint="eastAsia"/>
              </w:rPr>
              <w:t>年级一栏填写格式为：</w:t>
            </w:r>
            <w:r>
              <w:rPr>
                <w:rFonts w:hint="eastAsia"/>
              </w:rPr>
              <w:t>20</w:t>
            </w:r>
            <w:r>
              <w:rPr>
                <w:rFonts w:ascii="宋体" w:hAnsi="宋体" w:hint="eastAsia"/>
              </w:rPr>
              <w:t>xx</w:t>
            </w:r>
            <w:r>
              <w:rPr>
                <w:rFonts w:hint="eastAsia"/>
              </w:rPr>
              <w:t>级。</w:t>
            </w:r>
          </w:p>
          <w:p w:rsidR="00FE5E1D" w:rsidRDefault="00E10444">
            <w:pPr>
              <w:pStyle w:val="a8"/>
              <w:numPr>
                <w:ilvl w:val="0"/>
                <w:numId w:val="1"/>
              </w:numPr>
              <w:ind w:firstLineChars="0"/>
            </w:pPr>
            <w:r>
              <w:rPr>
                <w:rFonts w:hint="eastAsia"/>
              </w:rPr>
              <w:t>家庭成员情况一栏，只需填写父母即可。</w:t>
            </w:r>
          </w:p>
          <w:p w:rsidR="00FE5E1D" w:rsidRDefault="00E10444">
            <w:pPr>
              <w:pStyle w:val="a8"/>
              <w:numPr>
                <w:ilvl w:val="0"/>
                <w:numId w:val="1"/>
              </w:numPr>
              <w:ind w:firstLineChars="0"/>
            </w:pPr>
            <w:r>
              <w:t>申请理由不得少于</w:t>
            </w:r>
            <w:r>
              <w:rPr>
                <w:rFonts w:hint="eastAsia"/>
              </w:rPr>
              <w:t>50</w:t>
            </w:r>
            <w:r>
              <w:rPr>
                <w:rFonts w:hint="eastAsia"/>
              </w:rPr>
              <w:t>字。</w:t>
            </w:r>
          </w:p>
        </w:tc>
      </w:tr>
      <w:tr w:rsidR="00FE5E1D">
        <w:trPr>
          <w:trHeight w:val="141"/>
          <w:jc w:val="center"/>
          <w:hidden/>
        </w:trPr>
        <w:tc>
          <w:tcPr>
            <w:tcW w:w="842" w:type="dxa"/>
            <w:vAlign w:val="center"/>
          </w:tcPr>
          <w:p w:rsidR="00FE5E1D" w:rsidRDefault="00FE5E1D">
            <w:pPr>
              <w:rPr>
                <w:vanish/>
              </w:rPr>
            </w:pPr>
          </w:p>
        </w:tc>
        <w:tc>
          <w:tcPr>
            <w:tcW w:w="1555" w:type="dxa"/>
            <w:vAlign w:val="center"/>
          </w:tcPr>
          <w:p w:rsidR="00FE5E1D" w:rsidRDefault="00FE5E1D">
            <w:pPr>
              <w:jc w:val="center"/>
              <w:rPr>
                <w:vanish/>
              </w:rPr>
            </w:pPr>
          </w:p>
        </w:tc>
        <w:tc>
          <w:tcPr>
            <w:tcW w:w="1630" w:type="dxa"/>
            <w:vAlign w:val="center"/>
          </w:tcPr>
          <w:p w:rsidR="00FE5E1D" w:rsidRDefault="00FE5E1D">
            <w:pPr>
              <w:rPr>
                <w:vanish/>
              </w:rPr>
            </w:pPr>
          </w:p>
        </w:tc>
        <w:tc>
          <w:tcPr>
            <w:tcW w:w="1502" w:type="dxa"/>
            <w:vAlign w:val="center"/>
          </w:tcPr>
          <w:p w:rsidR="00FE5E1D" w:rsidRDefault="00FE5E1D">
            <w:pPr>
              <w:jc w:val="center"/>
              <w:rPr>
                <w:vanish/>
              </w:rPr>
            </w:pPr>
          </w:p>
        </w:tc>
        <w:tc>
          <w:tcPr>
            <w:tcW w:w="2301" w:type="dxa"/>
            <w:vAlign w:val="center"/>
          </w:tcPr>
          <w:p w:rsidR="00FE5E1D" w:rsidRDefault="00FE5E1D">
            <w:pPr>
              <w:jc w:val="center"/>
              <w:rPr>
                <w:vanish/>
              </w:rPr>
            </w:pPr>
          </w:p>
        </w:tc>
        <w:tc>
          <w:tcPr>
            <w:tcW w:w="1675" w:type="dxa"/>
            <w:vAlign w:val="center"/>
          </w:tcPr>
          <w:p w:rsidR="00FE5E1D" w:rsidRDefault="00FE5E1D">
            <w:pPr>
              <w:jc w:val="center"/>
              <w:rPr>
                <w:vanish/>
              </w:rPr>
            </w:pPr>
          </w:p>
        </w:tc>
      </w:tr>
    </w:tbl>
    <w:p w:rsidR="00FE5E1D" w:rsidRDefault="00E10444">
      <w:pPr>
        <w:rPr>
          <w:rFonts w:eastAsia="黑体"/>
          <w:b/>
          <w:bCs/>
          <w:sz w:val="28"/>
        </w:rPr>
      </w:pPr>
      <w:r>
        <w:rPr>
          <w:rFonts w:eastAsia="黑体" w:hint="eastAsia"/>
          <w:bCs/>
          <w:sz w:val="28"/>
        </w:rPr>
        <w:t>附件一</w:t>
      </w:r>
      <w:r>
        <w:rPr>
          <w:rFonts w:eastAsia="黑体" w:hint="eastAsia"/>
          <w:b/>
          <w:bCs/>
          <w:sz w:val="28"/>
        </w:rPr>
        <w:t>：</w:t>
      </w:r>
    </w:p>
    <w:p w:rsidR="00FE5E1D" w:rsidRDefault="00E10444">
      <w:pPr>
        <w:jc w:val="center"/>
        <w:rPr>
          <w:rFonts w:eastAsia="黑体"/>
          <w:b/>
          <w:bCs/>
          <w:sz w:val="36"/>
        </w:rPr>
      </w:pPr>
      <w:r>
        <w:rPr>
          <w:rFonts w:eastAsia="黑体" w:hint="eastAsia"/>
          <w:b/>
          <w:bCs/>
          <w:sz w:val="36"/>
        </w:rPr>
        <w:lastRenderedPageBreak/>
        <w:t>河南省工业学校家庭经济困难学生认定申请表</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897"/>
        <w:gridCol w:w="714"/>
        <w:gridCol w:w="1252"/>
        <w:gridCol w:w="974"/>
        <w:gridCol w:w="882"/>
        <w:gridCol w:w="374"/>
        <w:gridCol w:w="1062"/>
        <w:gridCol w:w="1451"/>
        <w:gridCol w:w="882"/>
        <w:gridCol w:w="715"/>
      </w:tblGrid>
      <w:tr w:rsidR="00FE5E1D">
        <w:trPr>
          <w:cantSplit/>
          <w:trHeight w:val="454"/>
          <w:jc w:val="center"/>
        </w:trPr>
        <w:tc>
          <w:tcPr>
            <w:tcW w:w="664" w:type="dxa"/>
            <w:vMerge w:val="restart"/>
            <w:noWrap/>
            <w:textDirection w:val="tbRlV"/>
            <w:vAlign w:val="center"/>
          </w:tcPr>
          <w:p w:rsidR="00FE5E1D" w:rsidRDefault="00E10444">
            <w:pPr>
              <w:ind w:left="113" w:right="113"/>
              <w:jc w:val="center"/>
              <w:rPr>
                <w:rFonts w:ascii="新宋体" w:eastAsia="新宋体" w:hAnsi="新宋体"/>
                <w:b/>
                <w:bCs/>
              </w:rPr>
            </w:pPr>
            <w:r>
              <w:rPr>
                <w:rFonts w:ascii="新宋体" w:eastAsia="新宋体" w:hAnsi="新宋体" w:hint="eastAsia"/>
                <w:b/>
                <w:bCs/>
              </w:rPr>
              <w:t>学生本人基本情况</w:t>
            </w:r>
          </w:p>
        </w:tc>
        <w:tc>
          <w:tcPr>
            <w:tcW w:w="1611" w:type="dxa"/>
            <w:gridSpan w:val="2"/>
            <w:noWrap/>
            <w:vAlign w:val="center"/>
          </w:tcPr>
          <w:p w:rsidR="00FE5E1D" w:rsidRDefault="00E10444">
            <w:pPr>
              <w:jc w:val="center"/>
              <w:rPr>
                <w:rFonts w:ascii="新宋体" w:eastAsia="新宋体" w:hAnsi="新宋体"/>
              </w:rPr>
            </w:pPr>
            <w:r>
              <w:rPr>
                <w:rFonts w:ascii="新宋体" w:eastAsia="新宋体" w:hAnsi="新宋体" w:hint="eastAsia"/>
              </w:rPr>
              <w:t>姓</w:t>
            </w:r>
            <w:r>
              <w:rPr>
                <w:rFonts w:ascii="新宋体" w:eastAsia="新宋体" w:hAnsi="新宋体" w:hint="eastAsia"/>
              </w:rPr>
              <w:t xml:space="preserve">  </w:t>
            </w:r>
            <w:r>
              <w:rPr>
                <w:rFonts w:ascii="新宋体" w:eastAsia="新宋体" w:hAnsi="新宋体" w:hint="eastAsia"/>
              </w:rPr>
              <w:t>名</w:t>
            </w:r>
          </w:p>
        </w:tc>
        <w:tc>
          <w:tcPr>
            <w:tcW w:w="1252" w:type="dxa"/>
            <w:noWrap/>
            <w:vAlign w:val="center"/>
          </w:tcPr>
          <w:p w:rsidR="00FE5E1D" w:rsidRDefault="00FE5E1D">
            <w:pPr>
              <w:jc w:val="center"/>
              <w:rPr>
                <w:rFonts w:ascii="新宋体" w:eastAsia="新宋体" w:hAnsi="新宋体"/>
              </w:rPr>
            </w:pPr>
          </w:p>
        </w:tc>
        <w:tc>
          <w:tcPr>
            <w:tcW w:w="974" w:type="dxa"/>
            <w:noWrap/>
            <w:vAlign w:val="center"/>
          </w:tcPr>
          <w:p w:rsidR="00FE5E1D" w:rsidRDefault="00E10444">
            <w:pPr>
              <w:jc w:val="center"/>
              <w:rPr>
                <w:rFonts w:ascii="新宋体" w:eastAsia="新宋体" w:hAnsi="新宋体"/>
              </w:rPr>
            </w:pPr>
            <w:r>
              <w:rPr>
                <w:rFonts w:ascii="新宋体" w:eastAsia="新宋体" w:hAnsi="新宋体" w:hint="eastAsia"/>
              </w:rPr>
              <w:t>性</w:t>
            </w:r>
            <w:r>
              <w:rPr>
                <w:rFonts w:ascii="新宋体" w:eastAsia="新宋体" w:hAnsi="新宋体" w:hint="eastAsia"/>
              </w:rPr>
              <w:t xml:space="preserve"> </w:t>
            </w:r>
            <w:r>
              <w:rPr>
                <w:rFonts w:ascii="新宋体" w:eastAsia="新宋体" w:hAnsi="新宋体" w:hint="eastAsia"/>
              </w:rPr>
              <w:t>别</w:t>
            </w:r>
          </w:p>
        </w:tc>
        <w:tc>
          <w:tcPr>
            <w:tcW w:w="1256" w:type="dxa"/>
            <w:gridSpan w:val="2"/>
            <w:noWrap/>
            <w:vAlign w:val="center"/>
          </w:tcPr>
          <w:p w:rsidR="00FE5E1D" w:rsidRDefault="00FE5E1D">
            <w:pPr>
              <w:jc w:val="center"/>
              <w:rPr>
                <w:rFonts w:ascii="新宋体" w:eastAsia="新宋体" w:hAnsi="新宋体"/>
              </w:rPr>
            </w:pPr>
          </w:p>
        </w:tc>
        <w:tc>
          <w:tcPr>
            <w:tcW w:w="1062" w:type="dxa"/>
            <w:noWrap/>
            <w:vAlign w:val="center"/>
          </w:tcPr>
          <w:p w:rsidR="00FE5E1D" w:rsidRDefault="00E10444">
            <w:pPr>
              <w:jc w:val="center"/>
              <w:rPr>
                <w:rFonts w:ascii="新宋体" w:eastAsia="新宋体" w:hAnsi="新宋体"/>
              </w:rPr>
            </w:pPr>
            <w:r>
              <w:rPr>
                <w:rFonts w:ascii="新宋体" w:eastAsia="新宋体" w:hAnsi="新宋体" w:hint="eastAsia"/>
              </w:rPr>
              <w:t>出生年月</w:t>
            </w:r>
          </w:p>
        </w:tc>
        <w:tc>
          <w:tcPr>
            <w:tcW w:w="1451" w:type="dxa"/>
            <w:noWrap/>
            <w:vAlign w:val="center"/>
          </w:tcPr>
          <w:p w:rsidR="00FE5E1D" w:rsidRDefault="00FE5E1D">
            <w:pPr>
              <w:jc w:val="center"/>
              <w:rPr>
                <w:rFonts w:ascii="新宋体" w:eastAsia="新宋体" w:hAnsi="新宋体"/>
              </w:rPr>
            </w:pPr>
          </w:p>
        </w:tc>
        <w:tc>
          <w:tcPr>
            <w:tcW w:w="882" w:type="dxa"/>
            <w:noWrap/>
            <w:vAlign w:val="center"/>
          </w:tcPr>
          <w:p w:rsidR="00FE5E1D" w:rsidRDefault="00E10444">
            <w:pPr>
              <w:jc w:val="center"/>
              <w:rPr>
                <w:rFonts w:ascii="新宋体" w:eastAsia="新宋体" w:hAnsi="新宋体"/>
              </w:rPr>
            </w:pPr>
            <w:r>
              <w:rPr>
                <w:rFonts w:ascii="新宋体" w:eastAsia="新宋体" w:hAnsi="新宋体" w:hint="eastAsia"/>
              </w:rPr>
              <w:t>民</w:t>
            </w:r>
            <w:r>
              <w:rPr>
                <w:rFonts w:ascii="新宋体" w:eastAsia="新宋体" w:hAnsi="新宋体" w:hint="eastAsia"/>
              </w:rPr>
              <w:t xml:space="preserve"> </w:t>
            </w:r>
            <w:r>
              <w:rPr>
                <w:rFonts w:ascii="新宋体" w:eastAsia="新宋体" w:hAnsi="新宋体" w:hint="eastAsia"/>
              </w:rPr>
              <w:t>族</w:t>
            </w:r>
          </w:p>
        </w:tc>
        <w:tc>
          <w:tcPr>
            <w:tcW w:w="715" w:type="dxa"/>
            <w:noWrap/>
            <w:vAlign w:val="center"/>
          </w:tcPr>
          <w:p w:rsidR="00FE5E1D" w:rsidRDefault="00FE5E1D">
            <w:pPr>
              <w:jc w:val="center"/>
              <w:rPr>
                <w:rFonts w:ascii="新宋体" w:eastAsia="新宋体" w:hAnsi="新宋体"/>
              </w:rPr>
            </w:pPr>
          </w:p>
        </w:tc>
      </w:tr>
      <w:tr w:rsidR="00FE5E1D">
        <w:trPr>
          <w:cantSplit/>
          <w:trHeight w:val="454"/>
          <w:jc w:val="center"/>
        </w:trPr>
        <w:tc>
          <w:tcPr>
            <w:tcW w:w="664" w:type="dxa"/>
            <w:vMerge/>
            <w:noWrap/>
          </w:tcPr>
          <w:p w:rsidR="00FE5E1D" w:rsidRDefault="00FE5E1D">
            <w:pPr>
              <w:jc w:val="center"/>
              <w:rPr>
                <w:rFonts w:ascii="新宋体" w:eastAsia="新宋体" w:hAnsi="新宋体"/>
              </w:rPr>
            </w:pPr>
          </w:p>
        </w:tc>
        <w:tc>
          <w:tcPr>
            <w:tcW w:w="1611" w:type="dxa"/>
            <w:gridSpan w:val="2"/>
            <w:noWrap/>
            <w:vAlign w:val="center"/>
          </w:tcPr>
          <w:p w:rsidR="00FE5E1D" w:rsidRDefault="00E10444">
            <w:pPr>
              <w:jc w:val="center"/>
              <w:rPr>
                <w:rFonts w:ascii="新宋体" w:eastAsia="新宋体" w:hAnsi="新宋体"/>
              </w:rPr>
            </w:pPr>
            <w:r>
              <w:rPr>
                <w:rFonts w:ascii="新宋体" w:eastAsia="新宋体" w:hAnsi="新宋体" w:hint="eastAsia"/>
              </w:rPr>
              <w:t>身份证号码</w:t>
            </w:r>
          </w:p>
        </w:tc>
        <w:tc>
          <w:tcPr>
            <w:tcW w:w="2226" w:type="dxa"/>
            <w:gridSpan w:val="2"/>
            <w:noWrap/>
            <w:vAlign w:val="center"/>
          </w:tcPr>
          <w:p w:rsidR="00FE5E1D" w:rsidRDefault="00FE5E1D">
            <w:pPr>
              <w:jc w:val="center"/>
              <w:rPr>
                <w:rFonts w:ascii="新宋体" w:eastAsia="新宋体" w:hAnsi="新宋体"/>
              </w:rPr>
            </w:pPr>
          </w:p>
        </w:tc>
        <w:tc>
          <w:tcPr>
            <w:tcW w:w="1256" w:type="dxa"/>
            <w:gridSpan w:val="2"/>
            <w:noWrap/>
            <w:vAlign w:val="center"/>
          </w:tcPr>
          <w:p w:rsidR="00FE5E1D" w:rsidRDefault="00E10444">
            <w:pPr>
              <w:jc w:val="center"/>
              <w:rPr>
                <w:rFonts w:ascii="新宋体" w:eastAsia="新宋体" w:hAnsi="新宋体"/>
              </w:rPr>
            </w:pPr>
            <w:r>
              <w:rPr>
                <w:rFonts w:ascii="新宋体" w:eastAsia="新宋体" w:hAnsi="新宋体" w:hint="eastAsia"/>
              </w:rPr>
              <w:t>政治面貌</w:t>
            </w:r>
          </w:p>
        </w:tc>
        <w:tc>
          <w:tcPr>
            <w:tcW w:w="1062" w:type="dxa"/>
            <w:noWrap/>
            <w:vAlign w:val="center"/>
          </w:tcPr>
          <w:p w:rsidR="00FE5E1D" w:rsidRDefault="00FE5E1D">
            <w:pPr>
              <w:jc w:val="center"/>
              <w:rPr>
                <w:rFonts w:ascii="新宋体" w:eastAsia="新宋体" w:hAnsi="新宋体"/>
              </w:rPr>
            </w:pPr>
          </w:p>
        </w:tc>
        <w:tc>
          <w:tcPr>
            <w:tcW w:w="1451" w:type="dxa"/>
            <w:noWrap/>
            <w:vAlign w:val="center"/>
          </w:tcPr>
          <w:p w:rsidR="00FE5E1D" w:rsidRDefault="00E10444">
            <w:pPr>
              <w:jc w:val="center"/>
              <w:rPr>
                <w:rFonts w:ascii="新宋体" w:eastAsia="新宋体" w:hAnsi="新宋体"/>
              </w:rPr>
            </w:pPr>
            <w:r>
              <w:rPr>
                <w:rFonts w:ascii="新宋体" w:eastAsia="新宋体" w:hAnsi="新宋体" w:hint="eastAsia"/>
              </w:rPr>
              <w:t>家庭人均</w:t>
            </w:r>
          </w:p>
          <w:p w:rsidR="00FE5E1D" w:rsidRDefault="00E10444">
            <w:pPr>
              <w:jc w:val="center"/>
              <w:rPr>
                <w:rFonts w:ascii="新宋体" w:eastAsia="新宋体" w:hAnsi="新宋体"/>
              </w:rPr>
            </w:pPr>
            <w:r>
              <w:rPr>
                <w:rFonts w:ascii="新宋体" w:eastAsia="新宋体" w:hAnsi="新宋体" w:hint="eastAsia"/>
              </w:rPr>
              <w:t>年收入</w:t>
            </w:r>
          </w:p>
        </w:tc>
        <w:tc>
          <w:tcPr>
            <w:tcW w:w="1597" w:type="dxa"/>
            <w:gridSpan w:val="2"/>
            <w:noWrap/>
            <w:vAlign w:val="center"/>
          </w:tcPr>
          <w:p w:rsidR="00FE5E1D" w:rsidRDefault="00E10444">
            <w:pPr>
              <w:ind w:firstLineChars="400" w:firstLine="840"/>
              <w:rPr>
                <w:rFonts w:ascii="新宋体" w:eastAsia="新宋体" w:hAnsi="新宋体"/>
              </w:rPr>
            </w:pPr>
            <w:r>
              <w:rPr>
                <w:rFonts w:ascii="新宋体" w:eastAsia="新宋体" w:hAnsi="新宋体" w:hint="eastAsia"/>
              </w:rPr>
              <w:t>元</w:t>
            </w:r>
          </w:p>
        </w:tc>
      </w:tr>
      <w:tr w:rsidR="00FE5E1D">
        <w:trPr>
          <w:cantSplit/>
          <w:trHeight w:val="454"/>
          <w:jc w:val="center"/>
        </w:trPr>
        <w:tc>
          <w:tcPr>
            <w:tcW w:w="664" w:type="dxa"/>
            <w:vMerge/>
            <w:noWrap/>
          </w:tcPr>
          <w:p w:rsidR="00FE5E1D" w:rsidRDefault="00FE5E1D">
            <w:pPr>
              <w:jc w:val="center"/>
              <w:rPr>
                <w:rFonts w:ascii="新宋体" w:eastAsia="新宋体" w:hAnsi="新宋体"/>
              </w:rPr>
            </w:pPr>
          </w:p>
        </w:tc>
        <w:tc>
          <w:tcPr>
            <w:tcW w:w="1611" w:type="dxa"/>
            <w:gridSpan w:val="2"/>
            <w:noWrap/>
            <w:vAlign w:val="center"/>
          </w:tcPr>
          <w:p w:rsidR="00FE5E1D" w:rsidRDefault="00E10444">
            <w:pPr>
              <w:jc w:val="center"/>
              <w:rPr>
                <w:rFonts w:ascii="新宋体" w:eastAsia="新宋体" w:hAnsi="新宋体"/>
              </w:rPr>
            </w:pPr>
            <w:r>
              <w:rPr>
                <w:rFonts w:ascii="新宋体" w:eastAsia="新宋体" w:hAnsi="新宋体" w:hint="eastAsia"/>
              </w:rPr>
              <w:t>系</w:t>
            </w:r>
            <w:r>
              <w:rPr>
                <w:rFonts w:ascii="新宋体" w:eastAsia="新宋体" w:hAnsi="新宋体" w:hint="eastAsia"/>
              </w:rPr>
              <w:t xml:space="preserve">  </w:t>
            </w:r>
            <w:r>
              <w:rPr>
                <w:rFonts w:ascii="新宋体" w:eastAsia="新宋体" w:hAnsi="新宋体" w:hint="eastAsia"/>
              </w:rPr>
              <w:t>部</w:t>
            </w:r>
          </w:p>
        </w:tc>
        <w:tc>
          <w:tcPr>
            <w:tcW w:w="2226" w:type="dxa"/>
            <w:gridSpan w:val="2"/>
            <w:noWrap/>
            <w:vAlign w:val="center"/>
          </w:tcPr>
          <w:p w:rsidR="00FE5E1D" w:rsidRDefault="00FE5E1D">
            <w:pPr>
              <w:jc w:val="center"/>
              <w:rPr>
                <w:rFonts w:ascii="新宋体" w:eastAsia="新宋体" w:hAnsi="新宋体"/>
              </w:rPr>
            </w:pPr>
          </w:p>
        </w:tc>
        <w:tc>
          <w:tcPr>
            <w:tcW w:w="1256" w:type="dxa"/>
            <w:gridSpan w:val="2"/>
            <w:noWrap/>
            <w:vAlign w:val="center"/>
          </w:tcPr>
          <w:p w:rsidR="00FE5E1D" w:rsidRDefault="00E10444">
            <w:pPr>
              <w:jc w:val="center"/>
              <w:rPr>
                <w:rFonts w:ascii="新宋体" w:eastAsia="新宋体" w:hAnsi="新宋体"/>
              </w:rPr>
            </w:pPr>
            <w:r>
              <w:rPr>
                <w:rFonts w:ascii="新宋体" w:eastAsia="新宋体" w:hAnsi="新宋体" w:hint="eastAsia"/>
              </w:rPr>
              <w:t>专</w:t>
            </w:r>
            <w:r>
              <w:rPr>
                <w:rFonts w:ascii="新宋体" w:eastAsia="新宋体" w:hAnsi="新宋体" w:hint="eastAsia"/>
              </w:rPr>
              <w:t xml:space="preserve"> </w:t>
            </w:r>
            <w:r>
              <w:rPr>
                <w:rFonts w:ascii="新宋体" w:eastAsia="新宋体" w:hAnsi="新宋体" w:hint="eastAsia"/>
              </w:rPr>
              <w:t>业</w:t>
            </w:r>
          </w:p>
        </w:tc>
        <w:tc>
          <w:tcPr>
            <w:tcW w:w="4110" w:type="dxa"/>
            <w:gridSpan w:val="4"/>
            <w:noWrap/>
            <w:vAlign w:val="center"/>
          </w:tcPr>
          <w:p w:rsidR="00FE5E1D" w:rsidRDefault="00FE5E1D">
            <w:pPr>
              <w:jc w:val="center"/>
              <w:rPr>
                <w:rFonts w:ascii="新宋体" w:eastAsia="新宋体" w:hAnsi="新宋体"/>
              </w:rPr>
            </w:pPr>
          </w:p>
        </w:tc>
      </w:tr>
      <w:tr w:rsidR="00FE5E1D">
        <w:trPr>
          <w:cantSplit/>
          <w:trHeight w:val="454"/>
          <w:jc w:val="center"/>
        </w:trPr>
        <w:tc>
          <w:tcPr>
            <w:tcW w:w="664" w:type="dxa"/>
            <w:vMerge/>
            <w:noWrap/>
          </w:tcPr>
          <w:p w:rsidR="00FE5E1D" w:rsidRDefault="00FE5E1D">
            <w:pPr>
              <w:jc w:val="center"/>
              <w:rPr>
                <w:rFonts w:ascii="新宋体" w:eastAsia="新宋体" w:hAnsi="新宋体"/>
              </w:rPr>
            </w:pPr>
          </w:p>
        </w:tc>
        <w:tc>
          <w:tcPr>
            <w:tcW w:w="1611" w:type="dxa"/>
            <w:gridSpan w:val="2"/>
            <w:noWrap/>
            <w:vAlign w:val="center"/>
          </w:tcPr>
          <w:p w:rsidR="00FE5E1D" w:rsidRDefault="00E10444">
            <w:pPr>
              <w:jc w:val="center"/>
              <w:rPr>
                <w:rFonts w:ascii="新宋体" w:eastAsia="新宋体" w:hAnsi="新宋体"/>
              </w:rPr>
            </w:pPr>
            <w:r>
              <w:rPr>
                <w:rFonts w:ascii="新宋体" w:eastAsia="新宋体" w:hAnsi="新宋体" w:hint="eastAsia"/>
              </w:rPr>
              <w:t>班</w:t>
            </w:r>
            <w:r>
              <w:rPr>
                <w:rFonts w:ascii="新宋体" w:eastAsia="新宋体" w:hAnsi="新宋体" w:hint="eastAsia"/>
              </w:rPr>
              <w:t xml:space="preserve">  </w:t>
            </w:r>
            <w:r>
              <w:rPr>
                <w:rFonts w:ascii="新宋体" w:eastAsia="新宋体" w:hAnsi="新宋体" w:hint="eastAsia"/>
              </w:rPr>
              <w:t>级</w:t>
            </w:r>
          </w:p>
        </w:tc>
        <w:tc>
          <w:tcPr>
            <w:tcW w:w="2226" w:type="dxa"/>
            <w:gridSpan w:val="2"/>
            <w:noWrap/>
            <w:vAlign w:val="center"/>
          </w:tcPr>
          <w:p w:rsidR="00FE5E1D" w:rsidRDefault="00FE5E1D">
            <w:pPr>
              <w:jc w:val="center"/>
              <w:rPr>
                <w:rFonts w:ascii="新宋体" w:eastAsia="新宋体" w:hAnsi="新宋体"/>
              </w:rPr>
            </w:pPr>
          </w:p>
        </w:tc>
        <w:tc>
          <w:tcPr>
            <w:tcW w:w="1256" w:type="dxa"/>
            <w:gridSpan w:val="2"/>
            <w:noWrap/>
            <w:vAlign w:val="center"/>
          </w:tcPr>
          <w:p w:rsidR="00FE5E1D" w:rsidRDefault="00E10444">
            <w:pPr>
              <w:jc w:val="center"/>
              <w:rPr>
                <w:rFonts w:ascii="新宋体" w:eastAsia="新宋体" w:hAnsi="新宋体"/>
              </w:rPr>
            </w:pPr>
            <w:r>
              <w:rPr>
                <w:rFonts w:ascii="新宋体" w:eastAsia="新宋体" w:hAnsi="新宋体" w:hint="eastAsia"/>
              </w:rPr>
              <w:t>联系电话</w:t>
            </w:r>
          </w:p>
        </w:tc>
        <w:tc>
          <w:tcPr>
            <w:tcW w:w="4110" w:type="dxa"/>
            <w:gridSpan w:val="4"/>
            <w:noWrap/>
            <w:vAlign w:val="center"/>
          </w:tcPr>
          <w:p w:rsidR="00FE5E1D" w:rsidRDefault="00FE5E1D">
            <w:pPr>
              <w:jc w:val="center"/>
              <w:rPr>
                <w:rFonts w:ascii="新宋体" w:eastAsia="新宋体" w:hAnsi="新宋体"/>
              </w:rPr>
            </w:pPr>
          </w:p>
        </w:tc>
      </w:tr>
      <w:tr w:rsidR="00FE5E1D">
        <w:trPr>
          <w:cantSplit/>
          <w:trHeight w:val="3243"/>
          <w:jc w:val="center"/>
        </w:trPr>
        <w:tc>
          <w:tcPr>
            <w:tcW w:w="664" w:type="dxa"/>
            <w:tcBorders>
              <w:bottom w:val="single" w:sz="4" w:space="0" w:color="auto"/>
            </w:tcBorders>
            <w:noWrap/>
            <w:textDirection w:val="tbRlV"/>
            <w:vAlign w:val="center"/>
          </w:tcPr>
          <w:p w:rsidR="00FE5E1D" w:rsidRDefault="00E10444">
            <w:pPr>
              <w:ind w:left="113" w:right="113"/>
              <w:jc w:val="center"/>
              <w:rPr>
                <w:rFonts w:ascii="新宋体" w:eastAsia="新宋体" w:hAnsi="新宋体"/>
                <w:b/>
                <w:bCs/>
              </w:rPr>
            </w:pPr>
            <w:r>
              <w:rPr>
                <w:rFonts w:ascii="新宋体" w:eastAsia="新宋体" w:hAnsi="新宋体" w:hint="eastAsia"/>
                <w:b/>
                <w:bCs/>
              </w:rPr>
              <w:t>学生陈述申请认定理由</w:t>
            </w:r>
          </w:p>
        </w:tc>
        <w:tc>
          <w:tcPr>
            <w:tcW w:w="9203" w:type="dxa"/>
            <w:gridSpan w:val="10"/>
            <w:tcBorders>
              <w:bottom w:val="single" w:sz="4" w:space="0" w:color="auto"/>
            </w:tcBorders>
            <w:noWrap/>
          </w:tcPr>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E10444">
            <w:pPr>
              <w:rPr>
                <w:rFonts w:ascii="新宋体" w:eastAsia="新宋体" w:hAnsi="新宋体"/>
              </w:rPr>
            </w:pPr>
            <w:r>
              <w:rPr>
                <w:rFonts w:ascii="新宋体" w:eastAsia="新宋体" w:hAnsi="新宋体" w:hint="eastAsia"/>
              </w:rPr>
              <w:t xml:space="preserve">                                        </w:t>
            </w:r>
            <w:r>
              <w:rPr>
                <w:rFonts w:ascii="新宋体" w:eastAsia="新宋体" w:hAnsi="新宋体" w:hint="eastAsia"/>
              </w:rPr>
              <w:t>学生签字：</w:t>
            </w:r>
            <w:r>
              <w:rPr>
                <w:rFonts w:ascii="新宋体" w:eastAsia="新宋体" w:hAnsi="新宋体" w:hint="eastAsia"/>
              </w:rPr>
              <w:t xml:space="preserve">            </w:t>
            </w:r>
            <w:r>
              <w:rPr>
                <w:rFonts w:ascii="新宋体" w:eastAsia="新宋体" w:hAnsi="新宋体" w:hint="eastAsia"/>
              </w:rPr>
              <w:t>年月日</w:t>
            </w:r>
          </w:p>
          <w:p w:rsidR="00FE5E1D" w:rsidRDefault="00E10444">
            <w:pPr>
              <w:rPr>
                <w:rFonts w:ascii="新宋体" w:eastAsia="新宋体" w:hAnsi="新宋体"/>
                <w:b/>
                <w:bCs/>
              </w:rPr>
            </w:pPr>
            <w:r>
              <w:rPr>
                <w:rFonts w:ascii="新宋体" w:eastAsia="新宋体" w:hAnsi="新宋体" w:hint="eastAsia"/>
                <w:b/>
                <w:bCs/>
              </w:rPr>
              <w:t>注：可另附详细情况说明。</w:t>
            </w:r>
          </w:p>
        </w:tc>
      </w:tr>
      <w:tr w:rsidR="00FE5E1D">
        <w:trPr>
          <w:cantSplit/>
          <w:trHeight w:val="3291"/>
          <w:jc w:val="center"/>
        </w:trPr>
        <w:tc>
          <w:tcPr>
            <w:tcW w:w="664" w:type="dxa"/>
            <w:noWrap/>
            <w:textDirection w:val="tbRlV"/>
            <w:vAlign w:val="center"/>
          </w:tcPr>
          <w:p w:rsidR="00FE5E1D" w:rsidRDefault="00E10444">
            <w:pPr>
              <w:ind w:left="113" w:right="113"/>
              <w:jc w:val="center"/>
              <w:rPr>
                <w:rFonts w:ascii="新宋体" w:eastAsia="新宋体" w:hAnsi="新宋体"/>
                <w:b/>
                <w:bCs/>
              </w:rPr>
            </w:pPr>
            <w:r>
              <w:rPr>
                <w:rFonts w:ascii="新宋体" w:eastAsia="新宋体" w:hAnsi="新宋体" w:hint="eastAsia"/>
                <w:b/>
                <w:bCs/>
              </w:rPr>
              <w:t>民主评议意见</w:t>
            </w:r>
          </w:p>
        </w:tc>
        <w:tc>
          <w:tcPr>
            <w:tcW w:w="897" w:type="dxa"/>
            <w:tcBorders>
              <w:right w:val="nil"/>
            </w:tcBorders>
            <w:noWrap/>
            <w:textDirection w:val="tbRlV"/>
            <w:vAlign w:val="center"/>
          </w:tcPr>
          <w:p w:rsidR="00FE5E1D" w:rsidRDefault="00FE5E1D">
            <w:pPr>
              <w:ind w:left="113" w:right="113"/>
              <w:rPr>
                <w:rFonts w:ascii="新宋体" w:eastAsia="新宋体" w:hAnsi="新宋体"/>
              </w:rPr>
            </w:pPr>
          </w:p>
        </w:tc>
        <w:tc>
          <w:tcPr>
            <w:tcW w:w="1966" w:type="dxa"/>
            <w:gridSpan w:val="2"/>
            <w:tcBorders>
              <w:left w:val="nil"/>
              <w:right w:val="nil"/>
            </w:tcBorders>
            <w:noWrap/>
            <w:vAlign w:val="center"/>
          </w:tcPr>
          <w:p w:rsidR="00FE5E1D" w:rsidRDefault="00FE5E1D">
            <w:pPr>
              <w:rPr>
                <w:rFonts w:ascii="新宋体" w:eastAsia="新宋体" w:hAnsi="新宋体"/>
              </w:rPr>
            </w:pPr>
          </w:p>
        </w:tc>
        <w:tc>
          <w:tcPr>
            <w:tcW w:w="6340" w:type="dxa"/>
            <w:gridSpan w:val="7"/>
            <w:tcBorders>
              <w:left w:val="nil"/>
            </w:tcBorders>
            <w:noWrap/>
            <w:vAlign w:val="center"/>
          </w:tcPr>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FE5E1D">
            <w:pPr>
              <w:rPr>
                <w:rFonts w:ascii="新宋体" w:eastAsia="新宋体" w:hAnsi="新宋体"/>
              </w:rPr>
            </w:pPr>
          </w:p>
          <w:p w:rsidR="00FE5E1D" w:rsidRDefault="00E10444" w:rsidP="00D84EAF">
            <w:pPr>
              <w:spacing w:afterLines="50"/>
              <w:ind w:right="420" w:firstLineChars="800" w:firstLine="1680"/>
              <w:rPr>
                <w:rFonts w:ascii="新宋体" w:eastAsia="新宋体" w:hAnsi="新宋体"/>
              </w:rPr>
            </w:pPr>
            <w:r>
              <w:rPr>
                <w:rFonts w:ascii="新宋体" w:eastAsia="新宋体" w:hAnsi="新宋体" w:hint="eastAsia"/>
              </w:rPr>
              <w:t>班主任签字：</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p>
        </w:tc>
      </w:tr>
      <w:tr w:rsidR="00FE5E1D">
        <w:trPr>
          <w:cantSplit/>
          <w:trHeight w:val="2180"/>
          <w:jc w:val="center"/>
        </w:trPr>
        <w:tc>
          <w:tcPr>
            <w:tcW w:w="664" w:type="dxa"/>
            <w:tcBorders>
              <w:bottom w:val="single" w:sz="4" w:space="0" w:color="auto"/>
            </w:tcBorders>
            <w:noWrap/>
            <w:textDirection w:val="tbRlV"/>
            <w:vAlign w:val="center"/>
          </w:tcPr>
          <w:p w:rsidR="00FE5E1D" w:rsidRDefault="00E10444">
            <w:pPr>
              <w:ind w:left="113" w:right="113"/>
              <w:jc w:val="center"/>
              <w:rPr>
                <w:rFonts w:ascii="新宋体" w:eastAsia="新宋体" w:hAnsi="新宋体"/>
                <w:b/>
                <w:bCs/>
              </w:rPr>
            </w:pPr>
            <w:r>
              <w:rPr>
                <w:rFonts w:ascii="新宋体" w:eastAsia="新宋体" w:hAnsi="新宋体" w:hint="eastAsia"/>
                <w:b/>
                <w:bCs/>
              </w:rPr>
              <w:t>认定决定</w:t>
            </w:r>
          </w:p>
        </w:tc>
        <w:tc>
          <w:tcPr>
            <w:tcW w:w="897" w:type="dxa"/>
            <w:tcBorders>
              <w:bottom w:val="single" w:sz="4" w:space="0" w:color="auto"/>
            </w:tcBorders>
            <w:noWrap/>
            <w:vAlign w:val="center"/>
          </w:tcPr>
          <w:p w:rsidR="00FE5E1D" w:rsidRDefault="00E10444">
            <w:pPr>
              <w:rPr>
                <w:rFonts w:ascii="新宋体" w:eastAsia="新宋体" w:hAnsi="新宋体"/>
              </w:rPr>
            </w:pPr>
            <w:r>
              <w:rPr>
                <w:rFonts w:ascii="新宋体" w:eastAsia="新宋体" w:hAnsi="新宋体" w:hint="eastAsia"/>
              </w:rPr>
              <w:t>系部</w:t>
            </w:r>
          </w:p>
          <w:p w:rsidR="00FE5E1D" w:rsidRDefault="00E10444">
            <w:pPr>
              <w:rPr>
                <w:rFonts w:ascii="新宋体" w:eastAsia="新宋体" w:hAnsi="新宋体"/>
              </w:rPr>
            </w:pPr>
            <w:r>
              <w:rPr>
                <w:rFonts w:ascii="新宋体" w:eastAsia="新宋体" w:hAnsi="新宋体" w:hint="eastAsia"/>
              </w:rPr>
              <w:t>意见</w:t>
            </w:r>
          </w:p>
        </w:tc>
        <w:tc>
          <w:tcPr>
            <w:tcW w:w="2940" w:type="dxa"/>
            <w:gridSpan w:val="3"/>
            <w:tcBorders>
              <w:bottom w:val="single" w:sz="4" w:space="0" w:color="auto"/>
            </w:tcBorders>
            <w:noWrap/>
          </w:tcPr>
          <w:p w:rsidR="00FE5E1D" w:rsidRDefault="00E10444">
            <w:pPr>
              <w:rPr>
                <w:rFonts w:ascii="新宋体" w:eastAsia="新宋体" w:hAnsi="新宋体"/>
              </w:rPr>
            </w:pPr>
            <w:r>
              <w:rPr>
                <w:rFonts w:ascii="新宋体" w:eastAsia="新宋体" w:hAnsi="新宋体" w:hint="eastAsia"/>
              </w:rPr>
              <w:t>经评议小组推荐、本院认真审核后，</w:t>
            </w:r>
          </w:p>
          <w:p w:rsidR="00FE5E1D" w:rsidRDefault="00FE5E1D">
            <w:pPr>
              <w:rPr>
                <w:rFonts w:ascii="新宋体" w:eastAsia="新宋体" w:hAnsi="新宋体"/>
              </w:rPr>
            </w:pPr>
          </w:p>
          <w:p w:rsidR="00FE5E1D" w:rsidRDefault="00E10444">
            <w:pPr>
              <w:ind w:firstLineChars="200" w:firstLine="420"/>
              <w:rPr>
                <w:rFonts w:ascii="新宋体" w:eastAsia="新宋体" w:hAnsi="新宋体"/>
              </w:rPr>
            </w:pPr>
            <w:r>
              <w:rPr>
                <w:rFonts w:ascii="新宋体" w:eastAsia="新宋体" w:hAnsi="新宋体" w:hint="eastAsia"/>
              </w:rPr>
              <w:t>同意评议小组意见。</w:t>
            </w:r>
          </w:p>
          <w:p w:rsidR="00FE5E1D" w:rsidRDefault="00E10444" w:rsidP="00D84EAF">
            <w:pPr>
              <w:spacing w:beforeLines="50" w:afterLines="50"/>
              <w:rPr>
                <w:rFonts w:ascii="新宋体" w:eastAsia="新宋体" w:hAnsi="新宋体"/>
              </w:rPr>
            </w:pPr>
            <w:r>
              <w:rPr>
                <w:rFonts w:ascii="新宋体" w:eastAsia="新宋体" w:hAnsi="新宋体" w:hint="eastAsia"/>
              </w:rPr>
              <w:t>系部书记签字：</w:t>
            </w:r>
          </w:p>
          <w:p w:rsidR="00FE5E1D" w:rsidRDefault="00FE5E1D" w:rsidP="00D84EAF">
            <w:pPr>
              <w:spacing w:beforeLines="50" w:afterLines="50"/>
              <w:rPr>
                <w:rFonts w:ascii="新宋体" w:eastAsia="新宋体" w:hAnsi="新宋体"/>
              </w:rPr>
            </w:pPr>
          </w:p>
          <w:p w:rsidR="00FE5E1D" w:rsidRDefault="00E10444" w:rsidP="00D84EAF">
            <w:pPr>
              <w:spacing w:beforeLines="50" w:afterLines="50"/>
              <w:ind w:firstLineChars="200" w:firstLine="420"/>
              <w:rPr>
                <w:rFonts w:ascii="新宋体" w:eastAsia="新宋体" w:hAnsi="新宋体"/>
              </w:rPr>
            </w:pPr>
            <w:r>
              <w:rPr>
                <w:rFonts w:ascii="新宋体" w:eastAsia="新宋体" w:hAnsi="新宋体" w:hint="eastAsia"/>
              </w:rPr>
              <w:t>年月日</w:t>
            </w:r>
          </w:p>
          <w:p w:rsidR="00FE5E1D" w:rsidRDefault="00E10444" w:rsidP="00D84EAF">
            <w:pPr>
              <w:spacing w:beforeLines="50" w:afterLines="50"/>
              <w:ind w:firstLineChars="400" w:firstLine="840"/>
              <w:rPr>
                <w:rFonts w:ascii="新宋体" w:eastAsia="新宋体" w:hAnsi="新宋体"/>
              </w:rPr>
            </w:pPr>
            <w:r>
              <w:rPr>
                <w:rFonts w:ascii="新宋体" w:eastAsia="新宋体" w:hAnsi="新宋体" w:hint="eastAsia"/>
              </w:rPr>
              <w:t>（加盖部门公章）</w:t>
            </w:r>
          </w:p>
        </w:tc>
        <w:tc>
          <w:tcPr>
            <w:tcW w:w="882" w:type="dxa"/>
            <w:tcBorders>
              <w:bottom w:val="single" w:sz="4" w:space="0" w:color="auto"/>
            </w:tcBorders>
            <w:noWrap/>
            <w:vAlign w:val="center"/>
          </w:tcPr>
          <w:p w:rsidR="00FE5E1D" w:rsidRDefault="00E10444">
            <w:pPr>
              <w:jc w:val="center"/>
              <w:rPr>
                <w:rFonts w:ascii="新宋体" w:eastAsia="新宋体" w:hAnsi="新宋体"/>
              </w:rPr>
            </w:pPr>
            <w:r>
              <w:rPr>
                <w:rFonts w:ascii="新宋体" w:eastAsia="新宋体" w:hAnsi="新宋体" w:hint="eastAsia"/>
              </w:rPr>
              <w:t>学校学生资助管理机构意见</w:t>
            </w:r>
          </w:p>
        </w:tc>
        <w:tc>
          <w:tcPr>
            <w:tcW w:w="4484" w:type="dxa"/>
            <w:gridSpan w:val="5"/>
            <w:tcBorders>
              <w:bottom w:val="single" w:sz="4" w:space="0" w:color="auto"/>
            </w:tcBorders>
            <w:noWrap/>
          </w:tcPr>
          <w:p w:rsidR="00FE5E1D" w:rsidRDefault="00E10444" w:rsidP="00D84EAF">
            <w:pPr>
              <w:spacing w:beforeLines="50"/>
              <w:rPr>
                <w:rFonts w:ascii="新宋体" w:eastAsia="新宋体" w:hAnsi="新宋体"/>
              </w:rPr>
            </w:pPr>
            <w:r>
              <w:rPr>
                <w:rFonts w:ascii="新宋体" w:eastAsia="新宋体" w:hAnsi="新宋体" w:hint="eastAsia"/>
              </w:rPr>
              <w:t>经学生所在系部提请，认真核实，</w:t>
            </w:r>
          </w:p>
          <w:p w:rsidR="00FE5E1D" w:rsidRDefault="00FE5E1D" w:rsidP="00D84EAF">
            <w:pPr>
              <w:spacing w:beforeLines="50"/>
              <w:rPr>
                <w:rFonts w:ascii="新宋体" w:eastAsia="新宋体" w:hAnsi="新宋体"/>
              </w:rPr>
            </w:pPr>
          </w:p>
          <w:p w:rsidR="00FE5E1D" w:rsidRDefault="00E10444" w:rsidP="00D84EAF">
            <w:pPr>
              <w:spacing w:beforeLines="50"/>
              <w:ind w:firstLineChars="200" w:firstLine="420"/>
              <w:rPr>
                <w:rFonts w:ascii="新宋体" w:eastAsia="新宋体" w:hAnsi="新宋体"/>
              </w:rPr>
            </w:pPr>
            <w:r>
              <w:rPr>
                <w:rFonts w:ascii="新宋体" w:eastAsia="新宋体" w:hAnsi="新宋体" w:hint="eastAsia"/>
              </w:rPr>
              <w:t>同意工作组和评议小组意见。</w:t>
            </w:r>
          </w:p>
          <w:p w:rsidR="00FE5E1D" w:rsidRDefault="00FE5E1D" w:rsidP="00D84EAF">
            <w:pPr>
              <w:spacing w:beforeLines="50"/>
              <w:ind w:firstLineChars="200" w:firstLine="420"/>
              <w:rPr>
                <w:rFonts w:ascii="新宋体" w:eastAsia="新宋体" w:hAnsi="新宋体"/>
              </w:rPr>
            </w:pPr>
          </w:p>
          <w:p w:rsidR="00FE5E1D" w:rsidRDefault="00E10444" w:rsidP="00D84EAF">
            <w:pPr>
              <w:spacing w:beforeLines="50" w:afterLines="50"/>
              <w:rPr>
                <w:rFonts w:ascii="新宋体" w:eastAsia="新宋体" w:hAnsi="新宋体"/>
              </w:rPr>
            </w:pPr>
            <w:r>
              <w:rPr>
                <w:rFonts w:ascii="新宋体" w:eastAsia="新宋体" w:hAnsi="新宋体" w:hint="eastAsia"/>
              </w:rPr>
              <w:t>负责人签字：</w:t>
            </w:r>
            <w:r>
              <w:rPr>
                <w:rFonts w:ascii="新宋体" w:eastAsia="新宋体" w:hAnsi="新宋体" w:hint="eastAsia"/>
              </w:rPr>
              <w:t xml:space="preserve">        </w:t>
            </w:r>
          </w:p>
          <w:p w:rsidR="00FE5E1D" w:rsidRDefault="00E10444" w:rsidP="00D84EAF">
            <w:pPr>
              <w:spacing w:beforeLines="50" w:afterLines="50"/>
              <w:ind w:firstLineChars="800" w:firstLine="1680"/>
              <w:rPr>
                <w:rFonts w:ascii="新宋体" w:eastAsia="新宋体" w:hAnsi="新宋体"/>
              </w:rPr>
            </w:pPr>
            <w:r>
              <w:rPr>
                <w:rFonts w:ascii="新宋体" w:eastAsia="新宋体" w:hAnsi="新宋体" w:hint="eastAsia"/>
              </w:rPr>
              <w:t>年月日</w:t>
            </w:r>
          </w:p>
          <w:p w:rsidR="00FE5E1D" w:rsidRDefault="00E10444" w:rsidP="00D84EAF">
            <w:pPr>
              <w:spacing w:beforeLines="50" w:afterLines="50"/>
              <w:jc w:val="center"/>
              <w:rPr>
                <w:rFonts w:ascii="新宋体" w:eastAsia="新宋体" w:hAnsi="新宋体"/>
              </w:rPr>
            </w:pPr>
            <w:r>
              <w:rPr>
                <w:rFonts w:ascii="新宋体" w:eastAsia="新宋体" w:hAnsi="新宋体" w:hint="eastAsia"/>
              </w:rPr>
              <w:t xml:space="preserve">           </w:t>
            </w:r>
            <w:r>
              <w:rPr>
                <w:rFonts w:ascii="新宋体" w:eastAsia="新宋体" w:hAnsi="新宋体" w:hint="eastAsia"/>
              </w:rPr>
              <w:t>（加盖部门公章）</w:t>
            </w:r>
          </w:p>
        </w:tc>
      </w:tr>
    </w:tbl>
    <w:p w:rsidR="00FE5E1D" w:rsidRDefault="00FE5E1D">
      <w:pPr>
        <w:rPr>
          <w:rFonts w:ascii="仿宋" w:eastAsia="仿宋" w:hAnsi="仿宋"/>
          <w:sz w:val="28"/>
          <w:szCs w:val="28"/>
        </w:rPr>
      </w:pPr>
      <w:bookmarkStart w:id="0" w:name="_GoBack"/>
      <w:bookmarkEnd w:id="0"/>
    </w:p>
    <w:sectPr w:rsidR="00FE5E1D" w:rsidSect="00FE5E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444" w:rsidRDefault="00E10444" w:rsidP="00D84EAF">
      <w:r>
        <w:separator/>
      </w:r>
    </w:p>
  </w:endnote>
  <w:endnote w:type="continuationSeparator" w:id="1">
    <w:p w:rsidR="00E10444" w:rsidRDefault="00E10444" w:rsidP="00D84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444" w:rsidRDefault="00E10444" w:rsidP="00D84EAF">
      <w:r>
        <w:separator/>
      </w:r>
    </w:p>
  </w:footnote>
  <w:footnote w:type="continuationSeparator" w:id="1">
    <w:p w:rsidR="00E10444" w:rsidRDefault="00E10444" w:rsidP="00D84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22093"/>
    <w:multiLevelType w:val="multilevel"/>
    <w:tmpl w:val="39622093"/>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Y0YmE5NmI4ZmE0NzBkYjk1YzNjNjQwN2U0YmNkMGMifQ=="/>
  </w:docVars>
  <w:rsids>
    <w:rsidRoot w:val="003C7F87"/>
    <w:rsid w:val="000070EB"/>
    <w:rsid w:val="00026EAB"/>
    <w:rsid w:val="0003606B"/>
    <w:rsid w:val="00037E0F"/>
    <w:rsid w:val="000809CE"/>
    <w:rsid w:val="000952CA"/>
    <w:rsid w:val="00097A72"/>
    <w:rsid w:val="000A14B3"/>
    <w:rsid w:val="000A552E"/>
    <w:rsid w:val="000C3BBC"/>
    <w:rsid w:val="000F0146"/>
    <w:rsid w:val="00102BFD"/>
    <w:rsid w:val="00117978"/>
    <w:rsid w:val="001232C8"/>
    <w:rsid w:val="00133712"/>
    <w:rsid w:val="00153A8C"/>
    <w:rsid w:val="0015455A"/>
    <w:rsid w:val="001564AC"/>
    <w:rsid w:val="001605FC"/>
    <w:rsid w:val="00176AA4"/>
    <w:rsid w:val="00181224"/>
    <w:rsid w:val="001832CE"/>
    <w:rsid w:val="00185939"/>
    <w:rsid w:val="00197BE3"/>
    <w:rsid w:val="001A2E1C"/>
    <w:rsid w:val="001A439B"/>
    <w:rsid w:val="001A49DE"/>
    <w:rsid w:val="001B44A4"/>
    <w:rsid w:val="001C7B53"/>
    <w:rsid w:val="001D1DC9"/>
    <w:rsid w:val="001E4DF1"/>
    <w:rsid w:val="001F0B79"/>
    <w:rsid w:val="00241C70"/>
    <w:rsid w:val="00246619"/>
    <w:rsid w:val="00255C6B"/>
    <w:rsid w:val="002627E0"/>
    <w:rsid w:val="0028718A"/>
    <w:rsid w:val="00294190"/>
    <w:rsid w:val="00297781"/>
    <w:rsid w:val="002A07C0"/>
    <w:rsid w:val="002C32B5"/>
    <w:rsid w:val="002D3022"/>
    <w:rsid w:val="002D5558"/>
    <w:rsid w:val="002E154E"/>
    <w:rsid w:val="002E3BAE"/>
    <w:rsid w:val="002E675B"/>
    <w:rsid w:val="002F1266"/>
    <w:rsid w:val="002F1D48"/>
    <w:rsid w:val="002F221E"/>
    <w:rsid w:val="00310472"/>
    <w:rsid w:val="00316B56"/>
    <w:rsid w:val="003434D8"/>
    <w:rsid w:val="00361396"/>
    <w:rsid w:val="003700ED"/>
    <w:rsid w:val="003814E7"/>
    <w:rsid w:val="0038394E"/>
    <w:rsid w:val="00395B14"/>
    <w:rsid w:val="003A3BCC"/>
    <w:rsid w:val="003B5D9B"/>
    <w:rsid w:val="003C7F87"/>
    <w:rsid w:val="003D46DC"/>
    <w:rsid w:val="003E1DD8"/>
    <w:rsid w:val="003E3346"/>
    <w:rsid w:val="003F2B1F"/>
    <w:rsid w:val="003F3211"/>
    <w:rsid w:val="003F3860"/>
    <w:rsid w:val="003F6629"/>
    <w:rsid w:val="00415736"/>
    <w:rsid w:val="00420B42"/>
    <w:rsid w:val="0042442C"/>
    <w:rsid w:val="004272AD"/>
    <w:rsid w:val="00431538"/>
    <w:rsid w:val="004345B2"/>
    <w:rsid w:val="0043503F"/>
    <w:rsid w:val="00445873"/>
    <w:rsid w:val="00450485"/>
    <w:rsid w:val="00451E92"/>
    <w:rsid w:val="00453EBD"/>
    <w:rsid w:val="00464C63"/>
    <w:rsid w:val="0047585E"/>
    <w:rsid w:val="004923DA"/>
    <w:rsid w:val="00493A8D"/>
    <w:rsid w:val="004A0774"/>
    <w:rsid w:val="004A6E5D"/>
    <w:rsid w:val="004E7DBB"/>
    <w:rsid w:val="004F0E3C"/>
    <w:rsid w:val="00500E66"/>
    <w:rsid w:val="00503EA6"/>
    <w:rsid w:val="00511DAD"/>
    <w:rsid w:val="00542F2D"/>
    <w:rsid w:val="0055568F"/>
    <w:rsid w:val="00561404"/>
    <w:rsid w:val="00563DFD"/>
    <w:rsid w:val="00565C25"/>
    <w:rsid w:val="00581296"/>
    <w:rsid w:val="005951DF"/>
    <w:rsid w:val="00595C39"/>
    <w:rsid w:val="005C491B"/>
    <w:rsid w:val="005E0D0A"/>
    <w:rsid w:val="005E4476"/>
    <w:rsid w:val="005E4829"/>
    <w:rsid w:val="005E7D6A"/>
    <w:rsid w:val="005F19C6"/>
    <w:rsid w:val="005F1E4C"/>
    <w:rsid w:val="00602C17"/>
    <w:rsid w:val="00602E3E"/>
    <w:rsid w:val="00605A62"/>
    <w:rsid w:val="00607C49"/>
    <w:rsid w:val="0061167A"/>
    <w:rsid w:val="00616B6F"/>
    <w:rsid w:val="00630395"/>
    <w:rsid w:val="00631702"/>
    <w:rsid w:val="00635CE5"/>
    <w:rsid w:val="006373ED"/>
    <w:rsid w:val="00640F9C"/>
    <w:rsid w:val="0064792C"/>
    <w:rsid w:val="006523BE"/>
    <w:rsid w:val="0067562C"/>
    <w:rsid w:val="0067603E"/>
    <w:rsid w:val="00691230"/>
    <w:rsid w:val="00697452"/>
    <w:rsid w:val="006A0247"/>
    <w:rsid w:val="006A168D"/>
    <w:rsid w:val="006A20BA"/>
    <w:rsid w:val="006A4C9E"/>
    <w:rsid w:val="006C4C79"/>
    <w:rsid w:val="006C631C"/>
    <w:rsid w:val="006D0C12"/>
    <w:rsid w:val="006E2197"/>
    <w:rsid w:val="006F6E7A"/>
    <w:rsid w:val="007148EE"/>
    <w:rsid w:val="007552E6"/>
    <w:rsid w:val="00765175"/>
    <w:rsid w:val="00781289"/>
    <w:rsid w:val="007A4A3D"/>
    <w:rsid w:val="007C341A"/>
    <w:rsid w:val="007C4FA9"/>
    <w:rsid w:val="007F42CC"/>
    <w:rsid w:val="008000CD"/>
    <w:rsid w:val="008321B3"/>
    <w:rsid w:val="008325FA"/>
    <w:rsid w:val="008517AB"/>
    <w:rsid w:val="00854749"/>
    <w:rsid w:val="00864748"/>
    <w:rsid w:val="00882DC0"/>
    <w:rsid w:val="00883282"/>
    <w:rsid w:val="00892353"/>
    <w:rsid w:val="008A0F1F"/>
    <w:rsid w:val="008A40B7"/>
    <w:rsid w:val="008C7790"/>
    <w:rsid w:val="008D0BF6"/>
    <w:rsid w:val="00900BB4"/>
    <w:rsid w:val="00911D67"/>
    <w:rsid w:val="009234B2"/>
    <w:rsid w:val="009355A2"/>
    <w:rsid w:val="00944762"/>
    <w:rsid w:val="00944EE3"/>
    <w:rsid w:val="009451E8"/>
    <w:rsid w:val="00945E69"/>
    <w:rsid w:val="0094642F"/>
    <w:rsid w:val="00947281"/>
    <w:rsid w:val="00950140"/>
    <w:rsid w:val="00960B25"/>
    <w:rsid w:val="00964E27"/>
    <w:rsid w:val="009652A4"/>
    <w:rsid w:val="00967D91"/>
    <w:rsid w:val="00972817"/>
    <w:rsid w:val="00974CDE"/>
    <w:rsid w:val="00976439"/>
    <w:rsid w:val="00980A3E"/>
    <w:rsid w:val="00983ECF"/>
    <w:rsid w:val="0098432B"/>
    <w:rsid w:val="00994F0B"/>
    <w:rsid w:val="00996CE1"/>
    <w:rsid w:val="009A3A33"/>
    <w:rsid w:val="009F3503"/>
    <w:rsid w:val="009F7D9C"/>
    <w:rsid w:val="00A00A5B"/>
    <w:rsid w:val="00A01A25"/>
    <w:rsid w:val="00A046FE"/>
    <w:rsid w:val="00A0758D"/>
    <w:rsid w:val="00A5282F"/>
    <w:rsid w:val="00A545CA"/>
    <w:rsid w:val="00A5581A"/>
    <w:rsid w:val="00A57838"/>
    <w:rsid w:val="00A65BCF"/>
    <w:rsid w:val="00A73D2B"/>
    <w:rsid w:val="00A75824"/>
    <w:rsid w:val="00A776C8"/>
    <w:rsid w:val="00A84D8B"/>
    <w:rsid w:val="00A93C2D"/>
    <w:rsid w:val="00A93F1C"/>
    <w:rsid w:val="00AA55B1"/>
    <w:rsid w:val="00AC0615"/>
    <w:rsid w:val="00AC5ABD"/>
    <w:rsid w:val="00AC69FF"/>
    <w:rsid w:val="00AD2969"/>
    <w:rsid w:val="00AF0DE7"/>
    <w:rsid w:val="00AF51CC"/>
    <w:rsid w:val="00B02036"/>
    <w:rsid w:val="00B11FB6"/>
    <w:rsid w:val="00B36F19"/>
    <w:rsid w:val="00B72771"/>
    <w:rsid w:val="00B75765"/>
    <w:rsid w:val="00B941E8"/>
    <w:rsid w:val="00BC2E4D"/>
    <w:rsid w:val="00BE7BE5"/>
    <w:rsid w:val="00BF0F86"/>
    <w:rsid w:val="00BF26D9"/>
    <w:rsid w:val="00BF4E13"/>
    <w:rsid w:val="00BF7E44"/>
    <w:rsid w:val="00C162D1"/>
    <w:rsid w:val="00C16CDD"/>
    <w:rsid w:val="00C17998"/>
    <w:rsid w:val="00C23449"/>
    <w:rsid w:val="00C2641A"/>
    <w:rsid w:val="00C307A6"/>
    <w:rsid w:val="00C41210"/>
    <w:rsid w:val="00C62C92"/>
    <w:rsid w:val="00C63E4E"/>
    <w:rsid w:val="00C7037F"/>
    <w:rsid w:val="00C84E20"/>
    <w:rsid w:val="00C97739"/>
    <w:rsid w:val="00CA5469"/>
    <w:rsid w:val="00CB0748"/>
    <w:rsid w:val="00CB1164"/>
    <w:rsid w:val="00CB260E"/>
    <w:rsid w:val="00CB5D88"/>
    <w:rsid w:val="00CB7998"/>
    <w:rsid w:val="00CC1853"/>
    <w:rsid w:val="00CD0412"/>
    <w:rsid w:val="00CD129B"/>
    <w:rsid w:val="00CF447B"/>
    <w:rsid w:val="00D257BF"/>
    <w:rsid w:val="00D3455E"/>
    <w:rsid w:val="00D360BA"/>
    <w:rsid w:val="00D414A4"/>
    <w:rsid w:val="00D52949"/>
    <w:rsid w:val="00D54843"/>
    <w:rsid w:val="00D75344"/>
    <w:rsid w:val="00D7722A"/>
    <w:rsid w:val="00D82A6A"/>
    <w:rsid w:val="00D84525"/>
    <w:rsid w:val="00D84EAF"/>
    <w:rsid w:val="00DB60DA"/>
    <w:rsid w:val="00DC3C4A"/>
    <w:rsid w:val="00DD3AE2"/>
    <w:rsid w:val="00DD5707"/>
    <w:rsid w:val="00DF7BB9"/>
    <w:rsid w:val="00E06B35"/>
    <w:rsid w:val="00E07131"/>
    <w:rsid w:val="00E10444"/>
    <w:rsid w:val="00E121C9"/>
    <w:rsid w:val="00E265C7"/>
    <w:rsid w:val="00E34B37"/>
    <w:rsid w:val="00E36259"/>
    <w:rsid w:val="00E513B8"/>
    <w:rsid w:val="00E531A4"/>
    <w:rsid w:val="00E72524"/>
    <w:rsid w:val="00E748BB"/>
    <w:rsid w:val="00EB463C"/>
    <w:rsid w:val="00EC27EF"/>
    <w:rsid w:val="00ED56D5"/>
    <w:rsid w:val="00ED5DDD"/>
    <w:rsid w:val="00EE7393"/>
    <w:rsid w:val="00EF3C99"/>
    <w:rsid w:val="00EF476D"/>
    <w:rsid w:val="00F20202"/>
    <w:rsid w:val="00F33005"/>
    <w:rsid w:val="00F708D1"/>
    <w:rsid w:val="00F734CA"/>
    <w:rsid w:val="00F845C2"/>
    <w:rsid w:val="00FA41D8"/>
    <w:rsid w:val="00FB6A68"/>
    <w:rsid w:val="00FC45E9"/>
    <w:rsid w:val="00FC544B"/>
    <w:rsid w:val="00FD0128"/>
    <w:rsid w:val="00FE07CD"/>
    <w:rsid w:val="00FE32ED"/>
    <w:rsid w:val="00FE5E1D"/>
    <w:rsid w:val="00FF7B73"/>
    <w:rsid w:val="5B500024"/>
    <w:rsid w:val="712427EB"/>
    <w:rsid w:val="774407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5E1D"/>
    <w:rPr>
      <w:sz w:val="18"/>
      <w:szCs w:val="18"/>
    </w:rPr>
  </w:style>
  <w:style w:type="paragraph" w:styleId="a4">
    <w:name w:val="footer"/>
    <w:basedOn w:val="a"/>
    <w:link w:val="Char0"/>
    <w:uiPriority w:val="99"/>
    <w:unhideWhenUsed/>
    <w:rsid w:val="00FE5E1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E5E1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FE5E1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E5E1D"/>
    <w:rPr>
      <w:b/>
      <w:bCs/>
    </w:rPr>
  </w:style>
  <w:style w:type="character" w:customStyle="1" w:styleId="Char1">
    <w:name w:val="页眉 Char"/>
    <w:basedOn w:val="a0"/>
    <w:link w:val="a5"/>
    <w:uiPriority w:val="99"/>
    <w:rsid w:val="00FE5E1D"/>
    <w:rPr>
      <w:sz w:val="18"/>
      <w:szCs w:val="18"/>
    </w:rPr>
  </w:style>
  <w:style w:type="character" w:customStyle="1" w:styleId="Char0">
    <w:name w:val="页脚 Char"/>
    <w:basedOn w:val="a0"/>
    <w:link w:val="a4"/>
    <w:uiPriority w:val="99"/>
    <w:rsid w:val="00FE5E1D"/>
    <w:rPr>
      <w:sz w:val="18"/>
      <w:szCs w:val="18"/>
    </w:rPr>
  </w:style>
  <w:style w:type="character" w:customStyle="1" w:styleId="Char">
    <w:name w:val="批注框文本 Char"/>
    <w:basedOn w:val="a0"/>
    <w:link w:val="a3"/>
    <w:uiPriority w:val="99"/>
    <w:semiHidden/>
    <w:rsid w:val="00FE5E1D"/>
    <w:rPr>
      <w:sz w:val="18"/>
      <w:szCs w:val="18"/>
    </w:rPr>
  </w:style>
  <w:style w:type="paragraph" w:styleId="a8">
    <w:name w:val="List Paragraph"/>
    <w:basedOn w:val="a"/>
    <w:uiPriority w:val="34"/>
    <w:qFormat/>
    <w:rsid w:val="00FE5E1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275</Words>
  <Characters>1572</Characters>
  <Application>Microsoft Office Word</Application>
  <DocSecurity>0</DocSecurity>
  <Lines>13</Lines>
  <Paragraphs>3</Paragraphs>
  <ScaleCrop>false</ScaleCrop>
  <Company>MS</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cp:lastPrinted>2019-03-20T08:12:00Z</cp:lastPrinted>
  <dcterms:created xsi:type="dcterms:W3CDTF">2023-08-29T07:39:00Z</dcterms:created>
  <dcterms:modified xsi:type="dcterms:W3CDTF">2023-08-30T00:37:00Z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BEF3CEC5EA7B49A285C85A711C7CDF39_13</vt:lpwstr>
  </property>
</Properties>
</file>