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center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</w:rPr>
        <w:t>河南省工业学校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center"/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u w:val="none"/>
        </w:rPr>
        <w:t>2023年公开招聘拟聘用人员名单公示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根据河南省人力资源和社会保障厅、河南省教育厅批准的《河南省工业学校2023年公开招聘工作人员方案》，我校认真组织了2023年公开招聘工作。2023年我校计划公开招聘硕士研究生8人，本科生4人，经过报名、资格审查、笔试、面试、体检、考察等环节，拟聘用硕士研究生7人，本科生4人，现予以公示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公示时间：2023年4月12日—4月20日。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联系人：李健   联系电话：0371-63295333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480"/>
        <w:jc w:val="left"/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监督电话：0371-69690394（省人社厅事业处）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firstLine="16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0371-69691970（省教育厅人事处） 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                            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</w:t>
      </w:r>
    </w:p>
    <w:p>
      <w:pPr>
        <w:widowControl/>
        <w:spacing w:before="100" w:beforeAutospacing="1" w:after="100" w:afterAutospacing="1" w:line="480" w:lineRule="auto"/>
        <w:ind w:left="-420" w:leftChars="-200" w:firstLine="906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河南省省直事业单位拟聘用人员名册表</w:t>
      </w:r>
    </w:p>
    <w:p>
      <w:pPr>
        <w:ind w:firstLine="5760" w:firstLineChars="24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ind w:firstLine="5040" w:firstLineChars="2400"/>
      </w:pPr>
    </w:p>
    <w:p>
      <w:pPr>
        <w:ind w:firstLine="5760" w:firstLineChars="2400"/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vertAnchor="page" w:horzAnchor="page" w:tblpX="726" w:tblpY="1463"/>
        <w:tblOverlap w:val="never"/>
        <w:tblW w:w="10459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17"/>
        <w:gridCol w:w="3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</w:trPr>
        <w:tc>
          <w:tcPr>
            <w:tcW w:w="10459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河南省省直事业单位拟聘用人员名册表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65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94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10467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610"/>
        <w:gridCol w:w="295"/>
        <w:gridCol w:w="852"/>
        <w:gridCol w:w="778"/>
        <w:gridCol w:w="1566"/>
        <w:gridCol w:w="1253"/>
        <w:gridCol w:w="1843"/>
        <w:gridCol w:w="547"/>
        <w:gridCol w:w="366"/>
        <w:gridCol w:w="941"/>
        <w:gridCol w:w="1113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姓 名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性别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出生年月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政治面貌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及 专 业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    历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(学位)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报考岗位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总成绩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名次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聘用岗位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毛佳琳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1996-12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河南工业大学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控制工程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控制科学与工程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67.8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何艺帆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1997-11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共青团员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郑州轻工业大学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计算机技术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计算机应用技术（网络信息安全方向）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68.8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郭曦婷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1996-02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中原工学院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设计学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设计艺术学（视觉传达设计方向）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79.8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冯雅静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1994-12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河南财经政法大学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电子商务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管理学（工商管理，电子商务方向）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79.5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王嘉明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1988-02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群众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英国赫瑞-瓦特大学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工商管理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管理学（工商管理，电子商务方向）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78.85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付雅琦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1995-03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长江大学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学前教育学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教育学（学前教育学方向，本科为学前教育）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80.5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高晓丽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1989-06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群众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郑州大学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运筹学与控制论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硕士研究生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(硕士)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数学（数学与应用数学方向，本科为数学与应用)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76.8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赵钰果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1997-07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共青团员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河南财经政法大学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工商管理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(学士)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工商管理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80.1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郝艳春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1993-02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河南大学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(学士)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英语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85.4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张一帆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男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1999-03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中共党员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信阳师范学院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音乐学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(学士)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音乐学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83.9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24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田雨晴</w:t>
            </w:r>
          </w:p>
        </w:tc>
        <w:tc>
          <w:tcPr>
            <w:tcW w:w="29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女</w:t>
            </w:r>
          </w:p>
        </w:tc>
        <w:tc>
          <w:tcPr>
            <w:tcW w:w="85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1999-09</w:t>
            </w:r>
          </w:p>
        </w:tc>
        <w:tc>
          <w:tcPr>
            <w:tcW w:w="78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共青团员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西南林业大学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环境设计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(学士)</w:t>
            </w:r>
          </w:p>
        </w:tc>
        <w:tc>
          <w:tcPr>
            <w:tcW w:w="185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环境设计</w:t>
            </w:r>
          </w:p>
        </w:tc>
        <w:tc>
          <w:tcPr>
            <w:tcW w:w="5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77.7</w:t>
            </w:r>
          </w:p>
        </w:tc>
        <w:tc>
          <w:tcPr>
            <w:tcW w:w="36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同报考岗位</w:t>
            </w:r>
          </w:p>
        </w:tc>
        <w:tc>
          <w:tcPr>
            <w:tcW w:w="112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 </w:t>
            </w:r>
          </w:p>
        </w:tc>
      </w:tr>
    </w:tbl>
    <w:p>
      <w:pPr>
        <w:rPr>
          <w:vanish/>
          <w:sz w:val="21"/>
          <w:szCs w:val="21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Ascii" w:hAnsiTheme="minorAscii" w:eastAsiaTheme="minorEastAsia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M2VhYTEwY2IyOWFmYjA2M2IzNWM3YjYwMDcyNzMifQ=="/>
  </w:docVars>
  <w:rsids>
    <w:rsidRoot w:val="27792C09"/>
    <w:rsid w:val="004F2ECB"/>
    <w:rsid w:val="03E7074D"/>
    <w:rsid w:val="046A2E80"/>
    <w:rsid w:val="074B003B"/>
    <w:rsid w:val="0AFE1D45"/>
    <w:rsid w:val="19785739"/>
    <w:rsid w:val="1C132796"/>
    <w:rsid w:val="27792C09"/>
    <w:rsid w:val="27D11873"/>
    <w:rsid w:val="31145E02"/>
    <w:rsid w:val="42A45463"/>
    <w:rsid w:val="468B2BEC"/>
    <w:rsid w:val="54052ACA"/>
    <w:rsid w:val="57A40E4F"/>
    <w:rsid w:val="6A305256"/>
    <w:rsid w:val="75D06039"/>
    <w:rsid w:val="7D93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A6A6A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6A6A6A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995</Characters>
  <Lines>0</Lines>
  <Paragraphs>0</Paragraphs>
  <TotalTime>289</TotalTime>
  <ScaleCrop>false</ScaleCrop>
  <LinksUpToDate>false</LinksUpToDate>
  <CharactersWithSpaces>1120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2023-03-20T08:35:00Z</dcterms:created>
  <dc:creator>ZQ</dc:creator>
  <cp:lastModifiedBy>ZQ</cp:lastModifiedBy>
  <cp:lastPrinted>2023-03-23T00:55:00Z</cp:lastPrinted>
  <dcterms:modified xsi:type="dcterms:W3CDTF">2023-04-12T07:58:49Z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D26A6D4A52F0423E822101B946053880</vt:lpwstr>
  </property>
</Properties>
</file>